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9121" w14:textId="77777777" w:rsidR="00FA0B15" w:rsidRDefault="00FA0B15" w:rsidP="00FA0B15">
      <w:pPr>
        <w:snapToGrid w:val="0"/>
        <w:spacing w:line="360" w:lineRule="exact"/>
        <w:rPr>
          <w:szCs w:val="21"/>
        </w:rPr>
      </w:pPr>
    </w:p>
    <w:p w14:paraId="76E4FE85" w14:textId="57F7976A" w:rsidR="00791CE1" w:rsidRPr="00791CE1" w:rsidRDefault="00D43C09" w:rsidP="00FA0B15">
      <w:pPr>
        <w:snapToGrid w:val="0"/>
        <w:spacing w:line="360" w:lineRule="exact"/>
        <w:rPr>
          <w:rFonts w:asciiTheme="majorEastAsia" w:eastAsiaTheme="majorEastAsia" w:hAnsiTheme="majorEastAsia"/>
          <w:bCs/>
          <w:sz w:val="32"/>
          <w:szCs w:val="28"/>
        </w:rPr>
      </w:pPr>
      <w:r w:rsidRPr="00791CE1">
        <w:rPr>
          <w:rFonts w:asciiTheme="majorEastAsia" w:eastAsiaTheme="majorEastAsia" w:hAnsiTheme="majorEastAsia" w:hint="eastAsia"/>
          <w:bCs/>
          <w:sz w:val="32"/>
          <w:szCs w:val="28"/>
        </w:rPr>
        <w:t>自由研究発表</w:t>
      </w:r>
      <w:r w:rsidR="00791CE1" w:rsidRPr="00791CE1">
        <w:rPr>
          <w:rFonts w:asciiTheme="majorEastAsia" w:eastAsiaTheme="majorEastAsia" w:hAnsiTheme="majorEastAsia" w:hint="eastAsia"/>
          <w:bCs/>
          <w:sz w:val="32"/>
          <w:szCs w:val="28"/>
        </w:rPr>
        <w:t>（オンデマンド）</w:t>
      </w:r>
    </w:p>
    <w:p w14:paraId="0F0D8A38" w14:textId="63C0D146" w:rsidR="00C70F99" w:rsidRDefault="00791CE1" w:rsidP="00791CE1">
      <w:pPr>
        <w:widowControl/>
        <w:ind w:firstLineChars="100" w:firstLine="320"/>
        <w:jc w:val="left"/>
        <w:rPr>
          <w:rFonts w:asciiTheme="majorEastAsia" w:eastAsiaTheme="majorEastAsia" w:hAnsiTheme="majorEastAsia"/>
          <w:bCs/>
          <w:sz w:val="32"/>
          <w:szCs w:val="28"/>
        </w:rPr>
      </w:pPr>
      <w:r w:rsidRPr="00791CE1">
        <w:rPr>
          <w:rFonts w:asciiTheme="majorEastAsia" w:eastAsiaTheme="majorEastAsia" w:hAnsiTheme="majorEastAsia" w:hint="eastAsia"/>
          <w:bCs/>
          <w:sz w:val="32"/>
          <w:szCs w:val="28"/>
        </w:rPr>
        <w:t>9月11日（土）10</w:t>
      </w:r>
      <w:r>
        <w:rPr>
          <w:rFonts w:asciiTheme="majorEastAsia" w:eastAsiaTheme="majorEastAsia" w:hAnsiTheme="majorEastAsia" w:hint="eastAsia"/>
          <w:bCs/>
          <w:sz w:val="32"/>
          <w:szCs w:val="28"/>
        </w:rPr>
        <w:t>:00</w:t>
      </w:r>
      <w:r w:rsidRPr="00791CE1">
        <w:rPr>
          <w:rFonts w:asciiTheme="majorEastAsia" w:eastAsiaTheme="majorEastAsia" w:hAnsiTheme="majorEastAsia" w:hint="eastAsia"/>
          <w:bCs/>
          <w:sz w:val="32"/>
          <w:szCs w:val="28"/>
        </w:rPr>
        <w:t xml:space="preserve"> ～ 9月17日（金）15</w:t>
      </w:r>
      <w:r>
        <w:rPr>
          <w:rFonts w:asciiTheme="majorEastAsia" w:eastAsiaTheme="majorEastAsia" w:hAnsiTheme="majorEastAsia" w:hint="eastAsia"/>
          <w:bCs/>
          <w:sz w:val="32"/>
          <w:szCs w:val="28"/>
        </w:rPr>
        <w:t>:00</w:t>
      </w:r>
    </w:p>
    <w:p w14:paraId="77295A12" w14:textId="77777777" w:rsidR="00791CE1" w:rsidRPr="00291B93" w:rsidRDefault="00791CE1" w:rsidP="00791CE1">
      <w:pPr>
        <w:widowControl/>
        <w:ind w:firstLineChars="100" w:firstLine="210"/>
        <w:jc w:val="left"/>
        <w:rPr>
          <w:rFonts w:ascii="Century" w:eastAsia="ＭＳ 明朝" w:hAnsi="Century" w:cs="Times New Roman"/>
          <w:szCs w:val="24"/>
        </w:rPr>
      </w:pPr>
    </w:p>
    <w:tbl>
      <w:tblPr>
        <w:tblStyle w:val="a3"/>
        <w:tblW w:w="8959" w:type="dxa"/>
        <w:tblInd w:w="108" w:type="dxa"/>
        <w:tblLayout w:type="fixed"/>
        <w:tblLook w:val="04A0" w:firstRow="1" w:lastRow="0" w:firstColumn="1" w:lastColumn="0" w:noHBand="0" w:noVBand="1"/>
      </w:tblPr>
      <w:tblGrid>
        <w:gridCol w:w="1447"/>
        <w:gridCol w:w="1417"/>
        <w:gridCol w:w="6095"/>
      </w:tblGrid>
      <w:tr w:rsidR="00821612" w:rsidRPr="00291B93" w14:paraId="634013F4" w14:textId="77777777" w:rsidTr="007174B5">
        <w:trPr>
          <w:trHeight w:hRule="exact" w:val="499"/>
        </w:trPr>
        <w:tc>
          <w:tcPr>
            <w:tcW w:w="8959" w:type="dxa"/>
            <w:gridSpan w:val="3"/>
            <w:tcBorders>
              <w:right w:val="single" w:sz="4" w:space="0" w:color="auto"/>
            </w:tcBorders>
            <w:vAlign w:val="center"/>
          </w:tcPr>
          <w:p w14:paraId="157C504D" w14:textId="02588DA1" w:rsidR="00821612" w:rsidRPr="00291B93" w:rsidRDefault="00EA21B7" w:rsidP="002D40C3">
            <w:pPr>
              <w:spacing w:line="360" w:lineRule="exact"/>
              <w:ind w:rightChars="-416" w:right="-874"/>
              <w:rPr>
                <w:rFonts w:asciiTheme="majorHAnsi" w:eastAsiaTheme="majorEastAsia" w:hAnsiTheme="majorHAnsi" w:cs="Times New Roman"/>
                <w:sz w:val="28"/>
                <w:szCs w:val="28"/>
              </w:rPr>
            </w:pPr>
            <w:r w:rsidRPr="00EA21B7">
              <w:rPr>
                <w:rFonts w:asciiTheme="majorHAnsi" w:eastAsiaTheme="majorEastAsia" w:hAnsiTheme="majorHAnsi" w:cs="Times New Roman" w:hint="eastAsia"/>
                <w:sz w:val="28"/>
                <w:szCs w:val="28"/>
              </w:rPr>
              <w:t>学士課程教育</w:t>
            </w:r>
            <w:r>
              <w:rPr>
                <w:rFonts w:asciiTheme="majorHAnsi" w:eastAsiaTheme="majorEastAsia" w:hAnsiTheme="majorHAnsi" w:cs="Times New Roman" w:hint="eastAsia"/>
                <w:sz w:val="28"/>
                <w:szCs w:val="28"/>
              </w:rPr>
              <w:t>（座長：藤本元啓）</w:t>
            </w:r>
          </w:p>
        </w:tc>
      </w:tr>
      <w:tr w:rsidR="00821612" w:rsidRPr="00291B93" w14:paraId="74575EA3" w14:textId="77777777" w:rsidTr="006677E4">
        <w:trPr>
          <w:trHeight w:hRule="exact" w:val="397"/>
        </w:trPr>
        <w:tc>
          <w:tcPr>
            <w:tcW w:w="1447" w:type="dxa"/>
            <w:vAlign w:val="center"/>
          </w:tcPr>
          <w:p w14:paraId="2C4A6988" w14:textId="77777777" w:rsidR="00821612" w:rsidRPr="00291B93" w:rsidRDefault="00821612" w:rsidP="002D40C3">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登壇者</w:t>
            </w:r>
          </w:p>
        </w:tc>
        <w:tc>
          <w:tcPr>
            <w:tcW w:w="1417" w:type="dxa"/>
            <w:vAlign w:val="center"/>
          </w:tcPr>
          <w:p w14:paraId="3DBF63D8" w14:textId="77777777" w:rsidR="00821612" w:rsidRPr="00291B93" w:rsidRDefault="00821612" w:rsidP="002D40C3">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所属</w:t>
            </w:r>
          </w:p>
        </w:tc>
        <w:tc>
          <w:tcPr>
            <w:tcW w:w="6095" w:type="dxa"/>
            <w:vAlign w:val="center"/>
          </w:tcPr>
          <w:p w14:paraId="72661C59" w14:textId="77777777" w:rsidR="00821612" w:rsidRPr="00291B93" w:rsidRDefault="00821612" w:rsidP="002D40C3">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発表題目</w:t>
            </w:r>
          </w:p>
        </w:tc>
      </w:tr>
      <w:tr w:rsidR="007174B5" w:rsidRPr="00291B93" w14:paraId="5F858610" w14:textId="77777777" w:rsidTr="006677E4">
        <w:trPr>
          <w:trHeight w:hRule="exact" w:val="851"/>
        </w:trPr>
        <w:tc>
          <w:tcPr>
            <w:tcW w:w="1447" w:type="dxa"/>
          </w:tcPr>
          <w:p w14:paraId="56D67CB6" w14:textId="679C999B" w:rsidR="007174B5" w:rsidRPr="007174B5" w:rsidRDefault="007174B5" w:rsidP="002D40C3">
            <w:pPr>
              <w:spacing w:line="240" w:lineRule="exact"/>
              <w:rPr>
                <w:rFonts w:asciiTheme="minorEastAsia" w:hAnsiTheme="minorEastAsia" w:cs="Times New Roman"/>
                <w:szCs w:val="21"/>
              </w:rPr>
            </w:pPr>
            <w:r w:rsidRPr="007174B5">
              <w:rPr>
                <w:rFonts w:asciiTheme="minorEastAsia" w:hAnsiTheme="minorEastAsia" w:cs="ＭＳ Ｐゴシック" w:hint="eastAsia"/>
                <w:color w:val="000000"/>
                <w:kern w:val="0"/>
                <w:sz w:val="20"/>
                <w:szCs w:val="20"/>
              </w:rPr>
              <w:t>高松邦彦</w:t>
            </w:r>
          </w:p>
        </w:tc>
        <w:tc>
          <w:tcPr>
            <w:tcW w:w="1417" w:type="dxa"/>
          </w:tcPr>
          <w:p w14:paraId="7D7B48BA" w14:textId="7DBDC0D2" w:rsidR="007174B5" w:rsidRPr="007174B5" w:rsidRDefault="007174B5" w:rsidP="002D40C3">
            <w:pPr>
              <w:spacing w:line="240" w:lineRule="exact"/>
              <w:rPr>
                <w:rFonts w:asciiTheme="minorEastAsia" w:hAnsiTheme="minorEastAsia" w:cs="Times New Roman"/>
                <w:szCs w:val="21"/>
              </w:rPr>
            </w:pPr>
            <w:r w:rsidRPr="007174B5">
              <w:rPr>
                <w:rFonts w:asciiTheme="minorEastAsia" w:hAnsiTheme="minorEastAsia" w:cs="ＭＳ Ｐゴシック" w:hint="eastAsia"/>
                <w:color w:val="000000"/>
                <w:kern w:val="0"/>
                <w:sz w:val="20"/>
                <w:szCs w:val="20"/>
              </w:rPr>
              <w:t>神戸常盤大学</w:t>
            </w:r>
          </w:p>
        </w:tc>
        <w:tc>
          <w:tcPr>
            <w:tcW w:w="6095" w:type="dxa"/>
          </w:tcPr>
          <w:p w14:paraId="7DA1F603" w14:textId="739B3F9B" w:rsidR="007174B5" w:rsidRPr="007174B5" w:rsidRDefault="007174B5" w:rsidP="002D40C3">
            <w:pPr>
              <w:spacing w:line="240" w:lineRule="exact"/>
              <w:rPr>
                <w:rFonts w:asciiTheme="minorEastAsia" w:hAnsiTheme="minorEastAsia" w:cs="Times New Roman"/>
                <w:szCs w:val="21"/>
              </w:rPr>
            </w:pPr>
            <w:r w:rsidRPr="007174B5">
              <w:rPr>
                <w:rFonts w:asciiTheme="minorEastAsia" w:hAnsiTheme="minorEastAsia" w:cs="ＭＳ Ｐゴシック" w:hint="eastAsia"/>
                <w:color w:val="000000"/>
                <w:kern w:val="0"/>
                <w:sz w:val="20"/>
                <w:szCs w:val="20"/>
              </w:rPr>
              <w:t>初年次教育科目が大学内の人的ネットワークに与える影響</w:t>
            </w:r>
          </w:p>
        </w:tc>
      </w:tr>
      <w:tr w:rsidR="007174B5" w:rsidRPr="007174B5" w14:paraId="3127249F" w14:textId="77777777" w:rsidTr="006677E4">
        <w:trPr>
          <w:trHeight w:hRule="exact" w:val="851"/>
        </w:trPr>
        <w:tc>
          <w:tcPr>
            <w:tcW w:w="1447" w:type="dxa"/>
            <w:noWrap/>
            <w:hideMark/>
          </w:tcPr>
          <w:p w14:paraId="0DF5F79E" w14:textId="3B91F93C" w:rsidR="007174B5" w:rsidRPr="007174B5" w:rsidRDefault="007174B5" w:rsidP="007174B5">
            <w:pPr>
              <w:widowControl/>
              <w:jc w:val="left"/>
              <w:rPr>
                <w:rFonts w:asciiTheme="minorEastAsia" w:hAnsiTheme="minorEastAsia" w:cs="ＭＳ Ｐゴシック"/>
                <w:color w:val="000000"/>
                <w:kern w:val="0"/>
                <w:sz w:val="20"/>
                <w:szCs w:val="20"/>
              </w:rPr>
            </w:pPr>
            <w:r w:rsidRPr="007174B5">
              <w:rPr>
                <w:rFonts w:asciiTheme="minorEastAsia" w:hAnsiTheme="minorEastAsia" w:cs="ＭＳ Ｐゴシック" w:hint="eastAsia"/>
                <w:color w:val="000000"/>
                <w:kern w:val="0"/>
                <w:sz w:val="20"/>
                <w:szCs w:val="20"/>
              </w:rPr>
              <w:t>稲垣太一</w:t>
            </w:r>
          </w:p>
        </w:tc>
        <w:tc>
          <w:tcPr>
            <w:tcW w:w="1417" w:type="dxa"/>
            <w:noWrap/>
            <w:hideMark/>
          </w:tcPr>
          <w:p w14:paraId="0AEAC31C" w14:textId="77777777" w:rsidR="007174B5" w:rsidRDefault="007174B5" w:rsidP="007174B5">
            <w:pPr>
              <w:widowControl/>
              <w:jc w:val="left"/>
              <w:rPr>
                <w:rFonts w:asciiTheme="minorEastAsia" w:hAnsiTheme="minorEastAsia" w:cs="ＭＳ Ｐゴシック"/>
                <w:color w:val="000000"/>
                <w:kern w:val="0"/>
                <w:sz w:val="20"/>
                <w:szCs w:val="20"/>
              </w:rPr>
            </w:pPr>
            <w:r w:rsidRPr="007174B5">
              <w:rPr>
                <w:rFonts w:asciiTheme="minorEastAsia" w:hAnsiTheme="minorEastAsia" w:cs="ＭＳ Ｐゴシック" w:hint="eastAsia"/>
                <w:color w:val="000000"/>
                <w:kern w:val="0"/>
                <w:sz w:val="20"/>
                <w:szCs w:val="20"/>
              </w:rPr>
              <w:t xml:space="preserve">学校法人 </w:t>
            </w:r>
          </w:p>
          <w:p w14:paraId="30293294" w14:textId="3DA2001A" w:rsidR="007174B5" w:rsidRPr="007174B5" w:rsidRDefault="007174B5" w:rsidP="007174B5">
            <w:pPr>
              <w:widowControl/>
              <w:jc w:val="left"/>
              <w:rPr>
                <w:rFonts w:asciiTheme="minorEastAsia" w:hAnsiTheme="minorEastAsia" w:cs="ＭＳ Ｐゴシック"/>
                <w:color w:val="000000"/>
                <w:kern w:val="0"/>
                <w:sz w:val="20"/>
                <w:szCs w:val="20"/>
              </w:rPr>
            </w:pPr>
            <w:r w:rsidRPr="007174B5">
              <w:rPr>
                <w:rFonts w:asciiTheme="minorEastAsia" w:hAnsiTheme="minorEastAsia" w:cs="ＭＳ Ｐゴシック" w:hint="eastAsia"/>
                <w:color w:val="000000"/>
                <w:kern w:val="0"/>
                <w:sz w:val="20"/>
                <w:szCs w:val="20"/>
              </w:rPr>
              <w:t>金城学院</w:t>
            </w:r>
          </w:p>
        </w:tc>
        <w:tc>
          <w:tcPr>
            <w:tcW w:w="6095" w:type="dxa"/>
            <w:noWrap/>
            <w:hideMark/>
          </w:tcPr>
          <w:p w14:paraId="53DBBA9D" w14:textId="77777777" w:rsidR="007174B5" w:rsidRDefault="007174B5" w:rsidP="007174B5">
            <w:pPr>
              <w:widowControl/>
              <w:jc w:val="left"/>
              <w:rPr>
                <w:rFonts w:asciiTheme="minorEastAsia" w:hAnsiTheme="minorEastAsia" w:cs="ＭＳ Ｐゴシック"/>
                <w:color w:val="000000"/>
                <w:kern w:val="0"/>
                <w:sz w:val="20"/>
                <w:szCs w:val="20"/>
              </w:rPr>
            </w:pPr>
            <w:r w:rsidRPr="007174B5">
              <w:rPr>
                <w:rFonts w:asciiTheme="minorEastAsia" w:hAnsiTheme="minorEastAsia" w:cs="ＭＳ Ｐゴシック" w:hint="eastAsia"/>
                <w:color w:val="000000"/>
                <w:kern w:val="0"/>
                <w:sz w:val="20"/>
                <w:szCs w:val="20"/>
              </w:rPr>
              <w:t>大学生の学習行動の変容プロセス</w:t>
            </w:r>
          </w:p>
          <w:p w14:paraId="37862ADD" w14:textId="6B4BBE98" w:rsidR="007174B5" w:rsidRPr="007174B5" w:rsidRDefault="007174B5" w:rsidP="007174B5">
            <w:pPr>
              <w:widowControl/>
              <w:jc w:val="left"/>
              <w:rPr>
                <w:rFonts w:asciiTheme="minorEastAsia" w:hAnsiTheme="minorEastAsia" w:cs="ＭＳ Ｐゴシック"/>
                <w:color w:val="000000"/>
                <w:kern w:val="0"/>
                <w:sz w:val="20"/>
                <w:szCs w:val="20"/>
              </w:rPr>
            </w:pPr>
            <w:r w:rsidRPr="007174B5">
              <w:rPr>
                <w:rFonts w:asciiTheme="minorEastAsia" w:hAnsiTheme="minorEastAsia" w:cs="ＭＳ Ｐゴシック" w:hint="eastAsia"/>
                <w:color w:val="000000"/>
                <w:kern w:val="0"/>
                <w:sz w:val="20"/>
                <w:szCs w:val="20"/>
              </w:rPr>
              <w:t>―大学初年次のリアリティショックに注目して―</w:t>
            </w:r>
          </w:p>
        </w:tc>
      </w:tr>
      <w:tr w:rsidR="007174B5" w:rsidRPr="007174B5" w14:paraId="6F6C2FEB" w14:textId="77777777" w:rsidTr="006677E4">
        <w:trPr>
          <w:trHeight w:hRule="exact" w:val="851"/>
        </w:trPr>
        <w:tc>
          <w:tcPr>
            <w:tcW w:w="1447" w:type="dxa"/>
            <w:noWrap/>
            <w:hideMark/>
          </w:tcPr>
          <w:p w14:paraId="45B4B46A" w14:textId="1BCEFC77" w:rsidR="007174B5" w:rsidRPr="007174B5" w:rsidRDefault="007174B5" w:rsidP="007174B5">
            <w:pPr>
              <w:widowControl/>
              <w:jc w:val="left"/>
              <w:rPr>
                <w:rFonts w:asciiTheme="minorEastAsia" w:hAnsiTheme="minorEastAsia" w:cs="ＭＳ Ｐゴシック"/>
                <w:color w:val="000000"/>
                <w:kern w:val="0"/>
                <w:sz w:val="20"/>
                <w:szCs w:val="20"/>
              </w:rPr>
            </w:pPr>
            <w:r w:rsidRPr="007174B5">
              <w:rPr>
                <w:rFonts w:asciiTheme="minorEastAsia" w:hAnsiTheme="minorEastAsia" w:cs="ＭＳ Ｐゴシック" w:hint="eastAsia"/>
                <w:color w:val="000000"/>
                <w:kern w:val="0"/>
                <w:sz w:val="20"/>
                <w:szCs w:val="20"/>
              </w:rPr>
              <w:t>伊東幸子</w:t>
            </w:r>
          </w:p>
        </w:tc>
        <w:tc>
          <w:tcPr>
            <w:tcW w:w="1417" w:type="dxa"/>
            <w:noWrap/>
            <w:hideMark/>
          </w:tcPr>
          <w:p w14:paraId="407A1961" w14:textId="26DF96DA" w:rsidR="007174B5" w:rsidRPr="007174B5" w:rsidRDefault="007174B5" w:rsidP="007174B5">
            <w:pPr>
              <w:widowControl/>
              <w:jc w:val="left"/>
              <w:rPr>
                <w:rFonts w:asciiTheme="minorEastAsia" w:hAnsiTheme="minorEastAsia" w:cs="ＭＳ Ｐゴシック"/>
                <w:color w:val="000000"/>
                <w:kern w:val="0"/>
                <w:sz w:val="20"/>
                <w:szCs w:val="20"/>
              </w:rPr>
            </w:pPr>
            <w:r w:rsidRPr="007174B5">
              <w:rPr>
                <w:rFonts w:asciiTheme="minorEastAsia" w:hAnsiTheme="minorEastAsia" w:cs="ＭＳ Ｐゴシック" w:hint="eastAsia"/>
                <w:color w:val="000000"/>
                <w:kern w:val="0"/>
                <w:sz w:val="20"/>
                <w:szCs w:val="20"/>
              </w:rPr>
              <w:t>東京工業大学</w:t>
            </w:r>
          </w:p>
        </w:tc>
        <w:tc>
          <w:tcPr>
            <w:tcW w:w="6095" w:type="dxa"/>
            <w:noWrap/>
            <w:hideMark/>
          </w:tcPr>
          <w:p w14:paraId="349BC01E" w14:textId="77777777" w:rsidR="007174B5" w:rsidRDefault="007174B5" w:rsidP="007174B5">
            <w:pPr>
              <w:widowControl/>
              <w:jc w:val="left"/>
              <w:rPr>
                <w:rFonts w:asciiTheme="minorEastAsia" w:hAnsiTheme="minorEastAsia" w:cs="ＭＳ Ｐゴシック"/>
                <w:color w:val="000000"/>
                <w:kern w:val="0"/>
                <w:sz w:val="20"/>
                <w:szCs w:val="20"/>
              </w:rPr>
            </w:pPr>
            <w:r w:rsidRPr="007174B5">
              <w:rPr>
                <w:rFonts w:asciiTheme="minorEastAsia" w:hAnsiTheme="minorEastAsia" w:cs="ＭＳ Ｐゴシック" w:hint="eastAsia"/>
                <w:color w:val="000000"/>
                <w:kern w:val="0"/>
                <w:sz w:val="20"/>
                <w:szCs w:val="20"/>
              </w:rPr>
              <w:t>コロナ禍の学士課程1年生と学生支援</w:t>
            </w:r>
          </w:p>
          <w:p w14:paraId="272C7408" w14:textId="2F92FA5E" w:rsidR="007174B5" w:rsidRPr="007174B5" w:rsidRDefault="007174B5" w:rsidP="007174B5">
            <w:pPr>
              <w:widowControl/>
              <w:jc w:val="left"/>
              <w:rPr>
                <w:rFonts w:asciiTheme="minorEastAsia" w:hAnsiTheme="minorEastAsia" w:cs="ＭＳ Ｐゴシック"/>
                <w:color w:val="000000"/>
                <w:kern w:val="0"/>
                <w:sz w:val="20"/>
                <w:szCs w:val="20"/>
              </w:rPr>
            </w:pPr>
            <w:r w:rsidRPr="007174B5">
              <w:rPr>
                <w:rFonts w:asciiTheme="minorEastAsia" w:hAnsiTheme="minorEastAsia" w:cs="ＭＳ Ｐゴシック" w:hint="eastAsia"/>
                <w:color w:val="000000"/>
                <w:kern w:val="0"/>
                <w:sz w:val="20"/>
                <w:szCs w:val="20"/>
              </w:rPr>
              <w:t>―オンラインでかなわないことは何か？―</w:t>
            </w:r>
          </w:p>
        </w:tc>
      </w:tr>
      <w:tr w:rsidR="007174B5" w:rsidRPr="007174B5" w14:paraId="24021C77" w14:textId="77777777" w:rsidTr="006677E4">
        <w:trPr>
          <w:trHeight w:hRule="exact" w:val="1134"/>
        </w:trPr>
        <w:tc>
          <w:tcPr>
            <w:tcW w:w="1447" w:type="dxa"/>
            <w:noWrap/>
            <w:hideMark/>
          </w:tcPr>
          <w:p w14:paraId="2477427C" w14:textId="7BE97CCD" w:rsidR="007174B5" w:rsidRPr="007174B5" w:rsidRDefault="007174B5" w:rsidP="007174B5">
            <w:pPr>
              <w:widowControl/>
              <w:jc w:val="left"/>
              <w:rPr>
                <w:rFonts w:asciiTheme="minorEastAsia" w:hAnsiTheme="minorEastAsia" w:cs="ＭＳ Ｐゴシック"/>
                <w:color w:val="000000"/>
                <w:kern w:val="0"/>
                <w:sz w:val="20"/>
                <w:szCs w:val="20"/>
              </w:rPr>
            </w:pPr>
            <w:r w:rsidRPr="007174B5">
              <w:rPr>
                <w:rFonts w:asciiTheme="minorEastAsia" w:hAnsiTheme="minorEastAsia" w:cs="ＭＳ Ｐゴシック" w:hint="eastAsia"/>
                <w:color w:val="000000"/>
                <w:kern w:val="0"/>
                <w:sz w:val="20"/>
                <w:szCs w:val="20"/>
              </w:rPr>
              <w:t>野﨑雅子</w:t>
            </w:r>
          </w:p>
        </w:tc>
        <w:tc>
          <w:tcPr>
            <w:tcW w:w="1417" w:type="dxa"/>
            <w:noWrap/>
            <w:hideMark/>
          </w:tcPr>
          <w:p w14:paraId="0E3E491F" w14:textId="23A79015" w:rsidR="007174B5" w:rsidRPr="007174B5" w:rsidRDefault="007174B5" w:rsidP="007174B5">
            <w:pPr>
              <w:widowControl/>
              <w:jc w:val="left"/>
              <w:rPr>
                <w:rFonts w:asciiTheme="minorEastAsia" w:hAnsiTheme="minorEastAsia" w:cs="ＭＳ Ｐゴシック"/>
                <w:color w:val="000000"/>
                <w:kern w:val="0"/>
                <w:sz w:val="20"/>
                <w:szCs w:val="20"/>
              </w:rPr>
            </w:pPr>
            <w:r w:rsidRPr="007174B5">
              <w:rPr>
                <w:rFonts w:asciiTheme="minorEastAsia" w:hAnsiTheme="minorEastAsia" w:cs="ＭＳ Ｐゴシック" w:hint="eastAsia"/>
                <w:color w:val="000000"/>
                <w:kern w:val="0"/>
                <w:sz w:val="20"/>
                <w:szCs w:val="20"/>
              </w:rPr>
              <w:t>東京工業大学</w:t>
            </w:r>
          </w:p>
        </w:tc>
        <w:tc>
          <w:tcPr>
            <w:tcW w:w="6095" w:type="dxa"/>
            <w:noWrap/>
            <w:hideMark/>
          </w:tcPr>
          <w:p w14:paraId="0A3A4E41" w14:textId="77777777" w:rsidR="007174B5" w:rsidRDefault="007174B5" w:rsidP="007174B5">
            <w:pPr>
              <w:widowControl/>
              <w:jc w:val="left"/>
              <w:rPr>
                <w:rFonts w:asciiTheme="minorEastAsia" w:hAnsiTheme="minorEastAsia" w:cs="ＭＳ Ｐゴシック"/>
                <w:color w:val="000000"/>
                <w:kern w:val="0"/>
                <w:sz w:val="20"/>
                <w:szCs w:val="20"/>
              </w:rPr>
            </w:pPr>
            <w:r w:rsidRPr="007174B5">
              <w:rPr>
                <w:rFonts w:asciiTheme="minorEastAsia" w:hAnsiTheme="minorEastAsia" w:cs="ＭＳ Ｐゴシック" w:hint="eastAsia"/>
                <w:color w:val="000000"/>
                <w:kern w:val="0"/>
                <w:sz w:val="20"/>
                <w:szCs w:val="20"/>
              </w:rPr>
              <w:t>コロナ禍における学士課程新入生ガイダンスの対応と役割</w:t>
            </w:r>
          </w:p>
          <w:p w14:paraId="0687D4FA" w14:textId="5625FBD0" w:rsidR="007174B5" w:rsidRPr="007174B5" w:rsidRDefault="007174B5" w:rsidP="007174B5">
            <w:pPr>
              <w:widowControl/>
              <w:jc w:val="left"/>
              <w:rPr>
                <w:rFonts w:asciiTheme="minorEastAsia" w:hAnsiTheme="minorEastAsia" w:cs="ＭＳ Ｐゴシック"/>
                <w:color w:val="000000"/>
                <w:kern w:val="0"/>
                <w:sz w:val="20"/>
                <w:szCs w:val="20"/>
              </w:rPr>
            </w:pPr>
            <w:r w:rsidRPr="007174B5">
              <w:rPr>
                <w:rFonts w:asciiTheme="minorEastAsia" w:hAnsiTheme="minorEastAsia" w:cs="ＭＳ Ｐゴシック" w:hint="eastAsia"/>
                <w:color w:val="000000"/>
                <w:kern w:val="0"/>
                <w:sz w:val="20"/>
                <w:szCs w:val="20"/>
              </w:rPr>
              <w:t>―東京工業大学2021年度学士課程新入生ガイダンスの取り組みから―</w:t>
            </w:r>
          </w:p>
        </w:tc>
      </w:tr>
      <w:tr w:rsidR="007174B5" w:rsidRPr="007174B5" w14:paraId="4CB4828F" w14:textId="77777777" w:rsidTr="006677E4">
        <w:trPr>
          <w:trHeight w:hRule="exact" w:val="851"/>
        </w:trPr>
        <w:tc>
          <w:tcPr>
            <w:tcW w:w="1447" w:type="dxa"/>
            <w:noWrap/>
            <w:hideMark/>
          </w:tcPr>
          <w:p w14:paraId="000ACA11" w14:textId="592835CF" w:rsidR="007174B5" w:rsidRPr="007174B5" w:rsidRDefault="007174B5" w:rsidP="007174B5">
            <w:pPr>
              <w:widowControl/>
              <w:jc w:val="left"/>
              <w:rPr>
                <w:rFonts w:asciiTheme="minorEastAsia" w:hAnsiTheme="minorEastAsia" w:cs="ＭＳ Ｐゴシック"/>
                <w:color w:val="000000"/>
                <w:kern w:val="0"/>
                <w:sz w:val="20"/>
                <w:szCs w:val="20"/>
              </w:rPr>
            </w:pPr>
            <w:r w:rsidRPr="007174B5">
              <w:rPr>
                <w:rFonts w:asciiTheme="minorEastAsia" w:hAnsiTheme="minorEastAsia" w:cs="ＭＳ Ｐゴシック" w:hint="eastAsia"/>
                <w:color w:val="000000"/>
                <w:kern w:val="0"/>
                <w:sz w:val="20"/>
                <w:szCs w:val="20"/>
              </w:rPr>
              <w:t>京極重智</w:t>
            </w:r>
          </w:p>
        </w:tc>
        <w:tc>
          <w:tcPr>
            <w:tcW w:w="1417" w:type="dxa"/>
            <w:noWrap/>
            <w:hideMark/>
          </w:tcPr>
          <w:p w14:paraId="38F69092" w14:textId="3B2C2A61" w:rsidR="007174B5" w:rsidRPr="007174B5" w:rsidRDefault="007174B5" w:rsidP="007174B5">
            <w:pPr>
              <w:widowControl/>
              <w:jc w:val="left"/>
              <w:rPr>
                <w:rFonts w:asciiTheme="minorEastAsia" w:hAnsiTheme="minorEastAsia" w:cs="ＭＳ Ｐゴシック"/>
                <w:color w:val="000000"/>
                <w:kern w:val="0"/>
                <w:sz w:val="20"/>
                <w:szCs w:val="20"/>
              </w:rPr>
            </w:pPr>
            <w:r w:rsidRPr="007174B5">
              <w:rPr>
                <w:rFonts w:asciiTheme="minorEastAsia" w:hAnsiTheme="minorEastAsia" w:cs="ＭＳ Ｐゴシック" w:hint="eastAsia"/>
                <w:color w:val="000000"/>
                <w:kern w:val="0"/>
                <w:sz w:val="20"/>
                <w:szCs w:val="20"/>
              </w:rPr>
              <w:t>神戸常盤大学</w:t>
            </w:r>
          </w:p>
        </w:tc>
        <w:tc>
          <w:tcPr>
            <w:tcW w:w="6095" w:type="dxa"/>
            <w:noWrap/>
            <w:hideMark/>
          </w:tcPr>
          <w:p w14:paraId="6614F2D3" w14:textId="6969D8B2" w:rsidR="007174B5" w:rsidRPr="007174B5" w:rsidRDefault="007174B5" w:rsidP="007174B5">
            <w:pPr>
              <w:widowControl/>
              <w:jc w:val="left"/>
              <w:rPr>
                <w:rFonts w:asciiTheme="minorEastAsia" w:hAnsiTheme="minorEastAsia" w:cs="ＭＳ Ｐゴシック"/>
                <w:color w:val="000000"/>
                <w:kern w:val="0"/>
                <w:sz w:val="20"/>
                <w:szCs w:val="20"/>
              </w:rPr>
            </w:pPr>
            <w:r w:rsidRPr="007174B5">
              <w:rPr>
                <w:rFonts w:asciiTheme="minorEastAsia" w:hAnsiTheme="minorEastAsia" w:cs="ＭＳ Ｐゴシック" w:hint="eastAsia"/>
                <w:color w:val="000000"/>
                <w:kern w:val="0"/>
                <w:sz w:val="20"/>
                <w:szCs w:val="20"/>
              </w:rPr>
              <w:t>コロナ禍における初年次教育と入学前教育の現状について</w:t>
            </w:r>
          </w:p>
        </w:tc>
      </w:tr>
    </w:tbl>
    <w:p w14:paraId="3AAEB808" w14:textId="554FE8BE" w:rsidR="00C70F99" w:rsidRDefault="00C70F99" w:rsidP="00C70F99">
      <w:pPr>
        <w:spacing w:line="320" w:lineRule="exact"/>
        <w:jc w:val="left"/>
        <w:rPr>
          <w:rFonts w:ascii="Century" w:eastAsia="ＭＳ 明朝" w:hAnsi="Century" w:cs="Times New Roman"/>
          <w:szCs w:val="24"/>
        </w:rPr>
      </w:pPr>
    </w:p>
    <w:p w14:paraId="75A0AC51" w14:textId="77777777" w:rsidR="00EA21B7" w:rsidRPr="00291B93" w:rsidRDefault="00EA21B7" w:rsidP="00C70F99">
      <w:pPr>
        <w:spacing w:line="320" w:lineRule="exact"/>
        <w:jc w:val="left"/>
        <w:rPr>
          <w:rFonts w:ascii="Century" w:eastAsia="ＭＳ 明朝" w:hAnsi="Century" w:cs="Times New Roman"/>
          <w:szCs w:val="24"/>
        </w:rPr>
      </w:pPr>
    </w:p>
    <w:tbl>
      <w:tblPr>
        <w:tblStyle w:val="a3"/>
        <w:tblW w:w="8959" w:type="dxa"/>
        <w:tblInd w:w="108" w:type="dxa"/>
        <w:tblLayout w:type="fixed"/>
        <w:tblLook w:val="04A0" w:firstRow="1" w:lastRow="0" w:firstColumn="1" w:lastColumn="0" w:noHBand="0" w:noVBand="1"/>
      </w:tblPr>
      <w:tblGrid>
        <w:gridCol w:w="1447"/>
        <w:gridCol w:w="1417"/>
        <w:gridCol w:w="6095"/>
      </w:tblGrid>
      <w:tr w:rsidR="00EA21B7" w:rsidRPr="00291B93" w14:paraId="5B8B8A19" w14:textId="77777777" w:rsidTr="00981053">
        <w:trPr>
          <w:trHeight w:hRule="exact" w:val="499"/>
        </w:trPr>
        <w:tc>
          <w:tcPr>
            <w:tcW w:w="8959" w:type="dxa"/>
            <w:gridSpan w:val="3"/>
            <w:tcBorders>
              <w:right w:val="single" w:sz="4" w:space="0" w:color="auto"/>
            </w:tcBorders>
            <w:vAlign w:val="center"/>
          </w:tcPr>
          <w:p w14:paraId="6142D252" w14:textId="21A3AE6E" w:rsidR="00EA21B7" w:rsidRPr="00291B93" w:rsidRDefault="00EA21B7" w:rsidP="003D593E">
            <w:pPr>
              <w:spacing w:line="360" w:lineRule="exact"/>
              <w:ind w:rightChars="-416" w:right="-874"/>
              <w:rPr>
                <w:rFonts w:asciiTheme="majorHAnsi" w:eastAsiaTheme="majorEastAsia" w:hAnsiTheme="majorHAnsi" w:cs="Times New Roman"/>
                <w:sz w:val="28"/>
                <w:szCs w:val="28"/>
              </w:rPr>
            </w:pPr>
            <w:r w:rsidRPr="00EA21B7">
              <w:rPr>
                <w:rFonts w:asciiTheme="majorHAnsi" w:eastAsiaTheme="majorEastAsia" w:hAnsiTheme="majorHAnsi" w:cs="Times New Roman" w:hint="eastAsia"/>
                <w:sz w:val="28"/>
                <w:szCs w:val="28"/>
              </w:rPr>
              <w:t>学習意欲・動機／学習成果・効果測定</w:t>
            </w:r>
            <w:r>
              <w:rPr>
                <w:rFonts w:asciiTheme="majorHAnsi" w:eastAsiaTheme="majorEastAsia" w:hAnsiTheme="majorHAnsi" w:cs="Times New Roman" w:hint="eastAsia"/>
                <w:sz w:val="28"/>
                <w:szCs w:val="28"/>
              </w:rPr>
              <w:t>（座長：藤田哲也）</w:t>
            </w:r>
          </w:p>
        </w:tc>
      </w:tr>
      <w:tr w:rsidR="00EA21B7" w:rsidRPr="00291B93" w14:paraId="69A4465B" w14:textId="77777777" w:rsidTr="006677E4">
        <w:trPr>
          <w:trHeight w:hRule="exact" w:val="397"/>
        </w:trPr>
        <w:tc>
          <w:tcPr>
            <w:tcW w:w="1447" w:type="dxa"/>
            <w:vAlign w:val="center"/>
          </w:tcPr>
          <w:p w14:paraId="133DDA05" w14:textId="77777777" w:rsidR="00EA21B7" w:rsidRPr="00291B93" w:rsidRDefault="00EA21B7" w:rsidP="003D593E">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登壇者</w:t>
            </w:r>
          </w:p>
        </w:tc>
        <w:tc>
          <w:tcPr>
            <w:tcW w:w="1417" w:type="dxa"/>
            <w:vAlign w:val="center"/>
          </w:tcPr>
          <w:p w14:paraId="46E1ABBC" w14:textId="77777777" w:rsidR="00EA21B7" w:rsidRPr="00291B93" w:rsidRDefault="00EA21B7" w:rsidP="003D593E">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所属</w:t>
            </w:r>
          </w:p>
        </w:tc>
        <w:tc>
          <w:tcPr>
            <w:tcW w:w="6095" w:type="dxa"/>
            <w:vAlign w:val="center"/>
          </w:tcPr>
          <w:p w14:paraId="5A8634CB" w14:textId="77777777" w:rsidR="00EA21B7" w:rsidRPr="00291B93" w:rsidRDefault="00EA21B7" w:rsidP="003D593E">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発表題目</w:t>
            </w:r>
          </w:p>
        </w:tc>
      </w:tr>
      <w:tr w:rsidR="00981053" w:rsidRPr="00981053" w14:paraId="5AAF98C8" w14:textId="77777777" w:rsidTr="006677E4">
        <w:trPr>
          <w:trHeight w:hRule="exact" w:val="1134"/>
        </w:trPr>
        <w:tc>
          <w:tcPr>
            <w:tcW w:w="1447" w:type="dxa"/>
            <w:noWrap/>
            <w:hideMark/>
          </w:tcPr>
          <w:p w14:paraId="5696C3EF" w14:textId="77777777" w:rsidR="00981053" w:rsidRPr="00981053"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川﨑弘也</w:t>
            </w:r>
          </w:p>
        </w:tc>
        <w:tc>
          <w:tcPr>
            <w:tcW w:w="1417" w:type="dxa"/>
            <w:noWrap/>
            <w:hideMark/>
          </w:tcPr>
          <w:p w14:paraId="6BF22E1F" w14:textId="77777777" w:rsidR="006677E4"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株式会社</w:t>
            </w:r>
          </w:p>
          <w:p w14:paraId="6D78349C" w14:textId="77777777" w:rsidR="006677E4"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ラーニング</w:t>
            </w:r>
          </w:p>
          <w:p w14:paraId="70E77DFD" w14:textId="44E0570C" w:rsidR="00981053" w:rsidRPr="00981053"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バリュー</w:t>
            </w:r>
          </w:p>
        </w:tc>
        <w:tc>
          <w:tcPr>
            <w:tcW w:w="6095" w:type="dxa"/>
            <w:noWrap/>
            <w:hideMark/>
          </w:tcPr>
          <w:p w14:paraId="355F0C1F" w14:textId="77777777" w:rsidR="00E77A0E"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初年次生の学びのモチベーションをオンラインプログラムで喚起する</w:t>
            </w:r>
          </w:p>
          <w:p w14:paraId="7BD94EC3" w14:textId="41CB7547" w:rsidR="00981053" w:rsidRPr="00981053"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―オンラインチームビルディングプログラムの実践と成果―</w:t>
            </w:r>
          </w:p>
        </w:tc>
      </w:tr>
      <w:tr w:rsidR="00981053" w:rsidRPr="00981053" w14:paraId="1C0F31DA" w14:textId="77777777" w:rsidTr="006677E4">
        <w:trPr>
          <w:trHeight w:hRule="exact" w:val="1134"/>
        </w:trPr>
        <w:tc>
          <w:tcPr>
            <w:tcW w:w="1447" w:type="dxa"/>
            <w:noWrap/>
            <w:hideMark/>
          </w:tcPr>
          <w:p w14:paraId="1D8519EF" w14:textId="77777777" w:rsidR="00981053" w:rsidRPr="00981053"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本田直也</w:t>
            </w:r>
          </w:p>
        </w:tc>
        <w:tc>
          <w:tcPr>
            <w:tcW w:w="1417" w:type="dxa"/>
            <w:noWrap/>
            <w:hideMark/>
          </w:tcPr>
          <w:p w14:paraId="1640A12C" w14:textId="77777777" w:rsidR="00981053" w:rsidRPr="00981053"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大手前大学</w:t>
            </w:r>
          </w:p>
        </w:tc>
        <w:tc>
          <w:tcPr>
            <w:tcW w:w="6095" w:type="dxa"/>
            <w:noWrap/>
            <w:hideMark/>
          </w:tcPr>
          <w:p w14:paraId="5481A47A" w14:textId="77777777" w:rsidR="006677E4" w:rsidRDefault="00981053" w:rsidP="00E77A0E">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オンライン新入生オリエンテーションの実施と初年次教育への影響</w:t>
            </w:r>
          </w:p>
          <w:p w14:paraId="4873C311" w14:textId="22DEB2E4" w:rsidR="00981053" w:rsidRPr="00981053" w:rsidRDefault="00981053" w:rsidP="00E77A0E">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―ビデオ会議によるオンラインチームビルディング研修の実践―</w:t>
            </w:r>
          </w:p>
        </w:tc>
      </w:tr>
      <w:tr w:rsidR="00981053" w:rsidRPr="00981053" w14:paraId="513460FB" w14:textId="77777777" w:rsidTr="006677E4">
        <w:trPr>
          <w:trHeight w:hRule="exact" w:val="851"/>
        </w:trPr>
        <w:tc>
          <w:tcPr>
            <w:tcW w:w="1447" w:type="dxa"/>
            <w:noWrap/>
            <w:hideMark/>
          </w:tcPr>
          <w:p w14:paraId="0DF84766" w14:textId="77777777" w:rsidR="00981053" w:rsidRPr="00981053"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梶原健二</w:t>
            </w:r>
          </w:p>
        </w:tc>
        <w:tc>
          <w:tcPr>
            <w:tcW w:w="1417" w:type="dxa"/>
            <w:noWrap/>
            <w:hideMark/>
          </w:tcPr>
          <w:p w14:paraId="6A30ACA7" w14:textId="77777777" w:rsidR="006677E4"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福岡女子</w:t>
            </w:r>
          </w:p>
          <w:p w14:paraId="08D7C74F" w14:textId="47C84CA2" w:rsidR="00981053" w:rsidRPr="00981053"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短期大学</w:t>
            </w:r>
          </w:p>
        </w:tc>
        <w:tc>
          <w:tcPr>
            <w:tcW w:w="6095" w:type="dxa"/>
            <w:noWrap/>
            <w:hideMark/>
          </w:tcPr>
          <w:p w14:paraId="00C7AF02" w14:textId="77777777" w:rsidR="006677E4"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遠隔授業における学習意欲の課題</w:t>
            </w:r>
          </w:p>
          <w:p w14:paraId="5905DE77" w14:textId="0C8FB962" w:rsidR="00981053" w:rsidRPr="00981053"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―初年次および2年次学生へのアンケート調査を手がかりに―</w:t>
            </w:r>
          </w:p>
        </w:tc>
      </w:tr>
      <w:tr w:rsidR="00981053" w:rsidRPr="00981053" w14:paraId="736DC410" w14:textId="77777777" w:rsidTr="006677E4">
        <w:trPr>
          <w:trHeight w:hRule="exact" w:val="851"/>
        </w:trPr>
        <w:tc>
          <w:tcPr>
            <w:tcW w:w="1447" w:type="dxa"/>
            <w:noWrap/>
            <w:hideMark/>
          </w:tcPr>
          <w:p w14:paraId="617970A5" w14:textId="77777777" w:rsidR="00981053" w:rsidRPr="00981053"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鈴江秀一朗</w:t>
            </w:r>
          </w:p>
        </w:tc>
        <w:tc>
          <w:tcPr>
            <w:tcW w:w="1417" w:type="dxa"/>
            <w:noWrap/>
            <w:hideMark/>
          </w:tcPr>
          <w:p w14:paraId="0AE366A0" w14:textId="77777777" w:rsidR="00981053" w:rsidRPr="00981053"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大阪青山大学</w:t>
            </w:r>
          </w:p>
        </w:tc>
        <w:tc>
          <w:tcPr>
            <w:tcW w:w="6095" w:type="dxa"/>
            <w:noWrap/>
            <w:hideMark/>
          </w:tcPr>
          <w:p w14:paraId="78E84B1E" w14:textId="77777777" w:rsidR="006677E4"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学生が主体的に参加する学修支援を目指して</w:t>
            </w:r>
          </w:p>
          <w:p w14:paraId="50E4C531" w14:textId="0791A15E" w:rsidR="00981053" w:rsidRPr="00981053"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―SAの活動を中心において―</w:t>
            </w:r>
          </w:p>
        </w:tc>
      </w:tr>
      <w:tr w:rsidR="00981053" w:rsidRPr="00981053" w14:paraId="78F6987D" w14:textId="77777777" w:rsidTr="006677E4">
        <w:trPr>
          <w:trHeight w:hRule="exact" w:val="851"/>
        </w:trPr>
        <w:tc>
          <w:tcPr>
            <w:tcW w:w="1447" w:type="dxa"/>
            <w:noWrap/>
            <w:hideMark/>
          </w:tcPr>
          <w:p w14:paraId="55077CCB" w14:textId="77777777" w:rsidR="00981053" w:rsidRPr="00981053"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藤本元啓</w:t>
            </w:r>
          </w:p>
        </w:tc>
        <w:tc>
          <w:tcPr>
            <w:tcW w:w="1417" w:type="dxa"/>
            <w:noWrap/>
            <w:hideMark/>
          </w:tcPr>
          <w:p w14:paraId="1B4B4FA4" w14:textId="77777777" w:rsidR="00981053" w:rsidRPr="00981053"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崇城大学</w:t>
            </w:r>
          </w:p>
        </w:tc>
        <w:tc>
          <w:tcPr>
            <w:tcW w:w="6095" w:type="dxa"/>
            <w:noWrap/>
            <w:hideMark/>
          </w:tcPr>
          <w:p w14:paraId="333AFC87" w14:textId="77777777" w:rsidR="00981053" w:rsidRPr="00981053" w:rsidRDefault="00981053" w:rsidP="00981053">
            <w:pPr>
              <w:widowControl/>
              <w:jc w:val="left"/>
              <w:rPr>
                <w:rFonts w:asciiTheme="minorEastAsia" w:hAnsiTheme="minorEastAsia" w:cs="ＭＳ Ｐゴシック"/>
                <w:color w:val="000000"/>
                <w:kern w:val="0"/>
                <w:sz w:val="20"/>
                <w:szCs w:val="20"/>
              </w:rPr>
            </w:pPr>
            <w:r w:rsidRPr="00981053">
              <w:rPr>
                <w:rFonts w:asciiTheme="minorEastAsia" w:hAnsiTheme="minorEastAsia" w:cs="ＭＳ Ｐゴシック" w:hint="eastAsia"/>
                <w:color w:val="000000"/>
                <w:kern w:val="0"/>
                <w:sz w:val="20"/>
                <w:szCs w:val="20"/>
              </w:rPr>
              <w:t>コロナ禍以前と渦中における初年次教育科目「SOJO基礎」の学修成績と到達度について</w:t>
            </w:r>
          </w:p>
        </w:tc>
      </w:tr>
      <w:tr w:rsidR="00A02EEB" w:rsidRPr="00981053" w14:paraId="467E3932" w14:textId="77777777" w:rsidTr="006677E4">
        <w:trPr>
          <w:trHeight w:hRule="exact" w:val="851"/>
        </w:trPr>
        <w:tc>
          <w:tcPr>
            <w:tcW w:w="1447" w:type="dxa"/>
            <w:noWrap/>
          </w:tcPr>
          <w:p w14:paraId="796F0C45" w14:textId="5E8F99C3" w:rsidR="00A02EEB" w:rsidRPr="00A02EEB" w:rsidRDefault="00A02EEB" w:rsidP="00A02EEB">
            <w:pPr>
              <w:widowControl/>
              <w:jc w:val="left"/>
              <w:rPr>
                <w:rFonts w:asciiTheme="minorEastAsia" w:hAnsiTheme="minorEastAsia" w:cs="ＭＳ Ｐゴシック" w:hint="eastAsia"/>
                <w:color w:val="000000"/>
                <w:kern w:val="0"/>
                <w:sz w:val="20"/>
                <w:szCs w:val="20"/>
              </w:rPr>
            </w:pPr>
            <w:r w:rsidRPr="00A02EEB">
              <w:rPr>
                <w:rFonts w:hint="eastAsia"/>
                <w:sz w:val="20"/>
                <w:szCs w:val="20"/>
              </w:rPr>
              <w:t>久司一葉</w:t>
            </w:r>
          </w:p>
        </w:tc>
        <w:tc>
          <w:tcPr>
            <w:tcW w:w="1417" w:type="dxa"/>
            <w:noWrap/>
          </w:tcPr>
          <w:p w14:paraId="3436BE22" w14:textId="460AA954" w:rsidR="00A02EEB" w:rsidRPr="00A02EEB" w:rsidRDefault="00A02EEB" w:rsidP="00A02EEB">
            <w:pPr>
              <w:widowControl/>
              <w:jc w:val="left"/>
              <w:rPr>
                <w:rFonts w:asciiTheme="minorEastAsia" w:hAnsiTheme="minorEastAsia" w:cs="ＭＳ Ｐゴシック" w:hint="eastAsia"/>
                <w:color w:val="000000"/>
                <w:kern w:val="0"/>
                <w:sz w:val="20"/>
                <w:szCs w:val="20"/>
              </w:rPr>
            </w:pPr>
            <w:r w:rsidRPr="00A02EEB">
              <w:rPr>
                <w:rFonts w:hint="eastAsia"/>
                <w:sz w:val="20"/>
                <w:szCs w:val="20"/>
              </w:rPr>
              <w:t>金沢医科大学</w:t>
            </w:r>
          </w:p>
        </w:tc>
        <w:tc>
          <w:tcPr>
            <w:tcW w:w="6095" w:type="dxa"/>
            <w:noWrap/>
          </w:tcPr>
          <w:p w14:paraId="7EBF1718" w14:textId="77777777" w:rsidR="00A02EEB" w:rsidRDefault="00A02EEB" w:rsidP="00A02EEB">
            <w:pPr>
              <w:widowControl/>
              <w:jc w:val="left"/>
              <w:rPr>
                <w:sz w:val="20"/>
                <w:szCs w:val="20"/>
              </w:rPr>
            </w:pPr>
            <w:r w:rsidRPr="00A02EEB">
              <w:rPr>
                <w:rFonts w:hint="eastAsia"/>
                <w:sz w:val="20"/>
                <w:szCs w:val="20"/>
              </w:rPr>
              <w:t>看護学生の初年次教育の成果</w:t>
            </w:r>
          </w:p>
          <w:p w14:paraId="3328FCFD" w14:textId="6DB2C867" w:rsidR="00A02EEB" w:rsidRPr="00A02EEB" w:rsidRDefault="00A02EEB" w:rsidP="00A02EEB">
            <w:pPr>
              <w:widowControl/>
              <w:jc w:val="left"/>
              <w:rPr>
                <w:rFonts w:asciiTheme="minorEastAsia" w:hAnsiTheme="minorEastAsia" w:cs="ＭＳ Ｐゴシック" w:hint="eastAsia"/>
                <w:color w:val="000000"/>
                <w:kern w:val="0"/>
                <w:sz w:val="20"/>
                <w:szCs w:val="20"/>
              </w:rPr>
            </w:pPr>
            <w:r w:rsidRPr="00A02EEB">
              <w:rPr>
                <w:rFonts w:hint="eastAsia"/>
                <w:sz w:val="20"/>
                <w:szCs w:val="20"/>
              </w:rPr>
              <w:t>―アカデミック・スキルズ授業後レポートの分析より―</w:t>
            </w:r>
          </w:p>
        </w:tc>
      </w:tr>
    </w:tbl>
    <w:p w14:paraId="36A36DEA" w14:textId="36BC8BF1" w:rsidR="00EA21B7" w:rsidRDefault="00EA21B7" w:rsidP="00A17E92">
      <w:pPr>
        <w:spacing w:line="320" w:lineRule="exact"/>
        <w:jc w:val="left"/>
        <w:rPr>
          <w:rFonts w:ascii="Century" w:eastAsia="ＭＳ 明朝" w:hAnsi="Century" w:cs="Times New Roman"/>
          <w:szCs w:val="24"/>
        </w:rPr>
      </w:pPr>
    </w:p>
    <w:p w14:paraId="0F052609" w14:textId="5390E635" w:rsidR="00EA21B7" w:rsidRDefault="00EA21B7" w:rsidP="00A17E92">
      <w:pPr>
        <w:spacing w:line="320" w:lineRule="exact"/>
        <w:jc w:val="left"/>
        <w:rPr>
          <w:rFonts w:ascii="Century" w:eastAsia="ＭＳ 明朝" w:hAnsi="Century" w:cs="Times New Roman"/>
          <w:szCs w:val="24"/>
        </w:rPr>
      </w:pPr>
    </w:p>
    <w:tbl>
      <w:tblPr>
        <w:tblStyle w:val="a3"/>
        <w:tblW w:w="8959" w:type="dxa"/>
        <w:tblInd w:w="108" w:type="dxa"/>
        <w:tblLayout w:type="fixed"/>
        <w:tblLook w:val="04A0" w:firstRow="1" w:lastRow="0" w:firstColumn="1" w:lastColumn="0" w:noHBand="0" w:noVBand="1"/>
      </w:tblPr>
      <w:tblGrid>
        <w:gridCol w:w="1447"/>
        <w:gridCol w:w="1417"/>
        <w:gridCol w:w="6095"/>
      </w:tblGrid>
      <w:tr w:rsidR="00EA21B7" w:rsidRPr="00291B93" w14:paraId="4873180C" w14:textId="77777777" w:rsidTr="00343214">
        <w:trPr>
          <w:trHeight w:hRule="exact" w:val="499"/>
        </w:trPr>
        <w:tc>
          <w:tcPr>
            <w:tcW w:w="8959" w:type="dxa"/>
            <w:gridSpan w:val="3"/>
            <w:tcBorders>
              <w:right w:val="single" w:sz="4" w:space="0" w:color="auto"/>
            </w:tcBorders>
            <w:vAlign w:val="center"/>
          </w:tcPr>
          <w:p w14:paraId="75EE0CEF" w14:textId="438915A3" w:rsidR="00EA21B7" w:rsidRPr="00291B93" w:rsidRDefault="00EA21B7" w:rsidP="003D593E">
            <w:pPr>
              <w:spacing w:line="360" w:lineRule="exact"/>
              <w:ind w:rightChars="-416" w:right="-874"/>
              <w:rPr>
                <w:rFonts w:asciiTheme="majorHAnsi" w:eastAsiaTheme="majorEastAsia" w:hAnsiTheme="majorHAnsi" w:cs="Times New Roman"/>
                <w:sz w:val="28"/>
                <w:szCs w:val="28"/>
              </w:rPr>
            </w:pPr>
            <w:r w:rsidRPr="00EA21B7">
              <w:rPr>
                <w:rFonts w:asciiTheme="majorHAnsi" w:eastAsiaTheme="majorEastAsia" w:hAnsiTheme="majorHAnsi" w:cs="Times New Roman" w:hint="eastAsia"/>
                <w:sz w:val="28"/>
                <w:szCs w:val="28"/>
              </w:rPr>
              <w:t>ジェネリックスキル／授業デザイン</w:t>
            </w:r>
            <w:r>
              <w:rPr>
                <w:rFonts w:asciiTheme="majorHAnsi" w:eastAsiaTheme="majorEastAsia" w:hAnsiTheme="majorHAnsi" w:cs="Times New Roman" w:hint="eastAsia"/>
                <w:sz w:val="28"/>
                <w:szCs w:val="28"/>
              </w:rPr>
              <w:t>（座長：藤波</w:t>
            </w:r>
            <w:r>
              <w:rPr>
                <w:rFonts w:asciiTheme="majorHAnsi" w:eastAsiaTheme="majorEastAsia" w:hAnsiTheme="majorHAnsi" w:cs="Times New Roman" w:hint="eastAsia"/>
                <w:sz w:val="28"/>
                <w:szCs w:val="28"/>
              </w:rPr>
              <w:t xml:space="preserve"> </w:t>
            </w:r>
            <w:r>
              <w:rPr>
                <w:rFonts w:asciiTheme="majorHAnsi" w:eastAsiaTheme="majorEastAsia" w:hAnsiTheme="majorHAnsi" w:cs="Times New Roman" w:hint="eastAsia"/>
                <w:sz w:val="28"/>
                <w:szCs w:val="28"/>
              </w:rPr>
              <w:t>潔）</w:t>
            </w:r>
          </w:p>
        </w:tc>
      </w:tr>
      <w:tr w:rsidR="00EA21B7" w:rsidRPr="00291B93" w14:paraId="2D3ABA4D" w14:textId="77777777" w:rsidTr="00343214">
        <w:trPr>
          <w:trHeight w:hRule="exact" w:val="397"/>
        </w:trPr>
        <w:tc>
          <w:tcPr>
            <w:tcW w:w="1447" w:type="dxa"/>
            <w:vAlign w:val="center"/>
          </w:tcPr>
          <w:p w14:paraId="026E5B81" w14:textId="77777777" w:rsidR="00EA21B7" w:rsidRPr="00291B93" w:rsidRDefault="00EA21B7" w:rsidP="003D593E">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登壇者</w:t>
            </w:r>
          </w:p>
        </w:tc>
        <w:tc>
          <w:tcPr>
            <w:tcW w:w="1417" w:type="dxa"/>
            <w:vAlign w:val="center"/>
          </w:tcPr>
          <w:p w14:paraId="5EB920DA" w14:textId="77777777" w:rsidR="00EA21B7" w:rsidRPr="00291B93" w:rsidRDefault="00EA21B7" w:rsidP="003D593E">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所属</w:t>
            </w:r>
          </w:p>
        </w:tc>
        <w:tc>
          <w:tcPr>
            <w:tcW w:w="6095" w:type="dxa"/>
            <w:vAlign w:val="center"/>
          </w:tcPr>
          <w:p w14:paraId="7F2E45DA" w14:textId="77777777" w:rsidR="00EA21B7" w:rsidRPr="00291B93" w:rsidRDefault="00EA21B7" w:rsidP="003D593E">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発表題目</w:t>
            </w:r>
          </w:p>
        </w:tc>
      </w:tr>
      <w:tr w:rsidR="00890270" w:rsidRPr="00890270" w14:paraId="1BA18083" w14:textId="77777777" w:rsidTr="00343214">
        <w:trPr>
          <w:trHeight w:hRule="exact" w:val="851"/>
        </w:trPr>
        <w:tc>
          <w:tcPr>
            <w:tcW w:w="1447" w:type="dxa"/>
            <w:noWrap/>
            <w:hideMark/>
          </w:tcPr>
          <w:p w14:paraId="4741FC4F" w14:textId="77777777" w:rsidR="00890270" w:rsidRP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野間川内一樹</w:t>
            </w:r>
          </w:p>
        </w:tc>
        <w:tc>
          <w:tcPr>
            <w:tcW w:w="1417" w:type="dxa"/>
            <w:noWrap/>
            <w:hideMark/>
          </w:tcPr>
          <w:p w14:paraId="497943E2" w14:textId="77777777" w:rsidR="00890270" w:rsidRP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岡山理科大学</w:t>
            </w:r>
          </w:p>
        </w:tc>
        <w:tc>
          <w:tcPr>
            <w:tcW w:w="6095" w:type="dxa"/>
            <w:noWrap/>
            <w:hideMark/>
          </w:tcPr>
          <w:p w14:paraId="4C2DFF21" w14:textId="77777777" w:rsidR="00890270" w:rsidRP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ジェネリックスキルの習得を目指した初年次教育の新たな実践―岡山理科大学「こころ豊かに生きる科目」の導入事例から―</w:t>
            </w:r>
          </w:p>
        </w:tc>
      </w:tr>
      <w:tr w:rsidR="00890270" w:rsidRPr="00890270" w14:paraId="637DA0DB" w14:textId="77777777" w:rsidTr="00343214">
        <w:trPr>
          <w:trHeight w:hRule="exact" w:val="1134"/>
        </w:trPr>
        <w:tc>
          <w:tcPr>
            <w:tcW w:w="1447" w:type="dxa"/>
            <w:noWrap/>
            <w:hideMark/>
          </w:tcPr>
          <w:p w14:paraId="1DCBEE2B" w14:textId="77777777" w:rsidR="00890270" w:rsidRP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高橋佳史</w:t>
            </w:r>
          </w:p>
        </w:tc>
        <w:tc>
          <w:tcPr>
            <w:tcW w:w="1417" w:type="dxa"/>
            <w:noWrap/>
            <w:hideMark/>
          </w:tcPr>
          <w:p w14:paraId="239A5100" w14:textId="77777777" w:rsid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法政大学</w:t>
            </w:r>
          </w:p>
          <w:p w14:paraId="337CB386" w14:textId="6238441F" w:rsidR="00890270" w:rsidRP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大学院</w:t>
            </w:r>
          </w:p>
        </w:tc>
        <w:tc>
          <w:tcPr>
            <w:tcW w:w="6095" w:type="dxa"/>
            <w:noWrap/>
            <w:hideMark/>
          </w:tcPr>
          <w:p w14:paraId="23C5E8AA" w14:textId="77777777" w:rsid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大学一年生における「わかったつもり」の心理学的検討II</w:t>
            </w:r>
          </w:p>
          <w:p w14:paraId="51FFF598" w14:textId="72222A83" w:rsidR="00890270" w:rsidRP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―レポートの作成時間と得点の予測の正確さは成績によって異なるか？―</w:t>
            </w:r>
          </w:p>
        </w:tc>
      </w:tr>
      <w:tr w:rsidR="00890270" w:rsidRPr="00890270" w14:paraId="2D6C300B" w14:textId="77777777" w:rsidTr="00343214">
        <w:trPr>
          <w:trHeight w:hRule="exact" w:val="851"/>
        </w:trPr>
        <w:tc>
          <w:tcPr>
            <w:tcW w:w="1447" w:type="dxa"/>
            <w:noWrap/>
            <w:hideMark/>
          </w:tcPr>
          <w:p w14:paraId="6590ED30" w14:textId="77777777" w:rsidR="00890270" w:rsidRP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福井英次郎</w:t>
            </w:r>
          </w:p>
        </w:tc>
        <w:tc>
          <w:tcPr>
            <w:tcW w:w="1417" w:type="dxa"/>
            <w:noWrap/>
            <w:hideMark/>
          </w:tcPr>
          <w:p w14:paraId="03E83F68" w14:textId="77777777" w:rsidR="00890270" w:rsidRP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明海大学</w:t>
            </w:r>
          </w:p>
        </w:tc>
        <w:tc>
          <w:tcPr>
            <w:tcW w:w="6095" w:type="dxa"/>
            <w:noWrap/>
            <w:hideMark/>
          </w:tcPr>
          <w:p w14:paraId="70B72927" w14:textId="77777777" w:rsid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コロナ禍における1年ゼミの対応と評価</w:t>
            </w:r>
          </w:p>
          <w:p w14:paraId="7FD51AA5" w14:textId="7A7B8C02" w:rsidR="00890270" w:rsidRP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―科目責任者の立場より―</w:t>
            </w:r>
          </w:p>
        </w:tc>
      </w:tr>
      <w:tr w:rsidR="00890270" w:rsidRPr="00890270" w14:paraId="267F4B5F" w14:textId="77777777" w:rsidTr="00343214">
        <w:trPr>
          <w:trHeight w:hRule="exact" w:val="1134"/>
        </w:trPr>
        <w:tc>
          <w:tcPr>
            <w:tcW w:w="1447" w:type="dxa"/>
            <w:noWrap/>
            <w:hideMark/>
          </w:tcPr>
          <w:p w14:paraId="2A7BD277" w14:textId="77777777" w:rsidR="00890270" w:rsidRP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寺島哲平</w:t>
            </w:r>
          </w:p>
        </w:tc>
        <w:tc>
          <w:tcPr>
            <w:tcW w:w="1417" w:type="dxa"/>
            <w:noWrap/>
            <w:hideMark/>
          </w:tcPr>
          <w:p w14:paraId="6B45E91C" w14:textId="77777777" w:rsidR="00890270" w:rsidRP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常磐大学</w:t>
            </w:r>
          </w:p>
        </w:tc>
        <w:tc>
          <w:tcPr>
            <w:tcW w:w="6095" w:type="dxa"/>
            <w:noWrap/>
            <w:hideMark/>
          </w:tcPr>
          <w:p w14:paraId="0946633C" w14:textId="77777777" w:rsid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オンライン授業で培ったノウハウを用いた対面授業についての実践報告</w:t>
            </w:r>
          </w:p>
          <w:p w14:paraId="740CB4C1" w14:textId="6C599C82" w:rsidR="00890270" w:rsidRP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 xml:space="preserve"> </w:t>
            </w:r>
            <w:r w:rsidRPr="00890270">
              <w:rPr>
                <w:rFonts w:ascii="ＭＳ 明朝" w:eastAsia="ＭＳ 明朝" w:hAnsi="ＭＳ 明朝" w:cs="ＭＳ Ｐゴシック" w:hint="eastAsia"/>
                <w:color w:val="000000"/>
                <w:kern w:val="0"/>
                <w:sz w:val="20"/>
                <w:szCs w:val="20"/>
              </w:rPr>
              <w:t>一年生向け統計学の授業を題材に―</w:t>
            </w:r>
          </w:p>
        </w:tc>
      </w:tr>
      <w:tr w:rsidR="00890270" w:rsidRPr="00890270" w14:paraId="600A41AD" w14:textId="77777777" w:rsidTr="00343214">
        <w:trPr>
          <w:trHeight w:hRule="exact" w:val="1134"/>
        </w:trPr>
        <w:tc>
          <w:tcPr>
            <w:tcW w:w="1447" w:type="dxa"/>
            <w:noWrap/>
            <w:hideMark/>
          </w:tcPr>
          <w:p w14:paraId="7C7B4DB4" w14:textId="77777777" w:rsidR="00890270" w:rsidRP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笹金光徳</w:t>
            </w:r>
          </w:p>
        </w:tc>
        <w:tc>
          <w:tcPr>
            <w:tcW w:w="1417" w:type="dxa"/>
            <w:noWrap/>
            <w:hideMark/>
          </w:tcPr>
          <w:p w14:paraId="2160FC90" w14:textId="77777777" w:rsidR="00890270" w:rsidRP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高千穂大学</w:t>
            </w:r>
          </w:p>
        </w:tc>
        <w:tc>
          <w:tcPr>
            <w:tcW w:w="6095" w:type="dxa"/>
            <w:noWrap/>
            <w:hideMark/>
          </w:tcPr>
          <w:p w14:paraId="62806913" w14:textId="77777777" w:rsid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全学必修初年次科目「基礎コンピュータⅠ/Ⅱ」におけるコロナ禍の対応について</w:t>
            </w:r>
          </w:p>
          <w:p w14:paraId="20C5D1B1" w14:textId="1C218185" w:rsidR="00890270" w:rsidRPr="00890270" w:rsidRDefault="00890270" w:rsidP="00890270">
            <w:pPr>
              <w:widowControl/>
              <w:jc w:val="left"/>
              <w:rPr>
                <w:rFonts w:ascii="ＭＳ 明朝" w:eastAsia="ＭＳ 明朝" w:hAnsi="ＭＳ 明朝" w:cs="ＭＳ Ｐゴシック"/>
                <w:color w:val="000000"/>
                <w:kern w:val="0"/>
                <w:sz w:val="20"/>
                <w:szCs w:val="20"/>
              </w:rPr>
            </w:pPr>
            <w:r w:rsidRPr="00890270">
              <w:rPr>
                <w:rFonts w:ascii="ＭＳ 明朝" w:eastAsia="ＭＳ 明朝" w:hAnsi="ＭＳ 明朝" w:cs="ＭＳ Ｐゴシック" w:hint="eastAsia"/>
                <w:color w:val="000000"/>
                <w:kern w:val="0"/>
                <w:sz w:val="20"/>
                <w:szCs w:val="20"/>
              </w:rPr>
              <w:t>―知識</w:t>
            </w:r>
            <w:r>
              <w:rPr>
                <w:rFonts w:ascii="ＭＳ 明朝" w:eastAsia="ＭＳ 明朝" w:hAnsi="ＭＳ 明朝" w:cs="ＭＳ Ｐゴシック" w:hint="eastAsia"/>
                <w:color w:val="000000"/>
                <w:kern w:val="0"/>
                <w:sz w:val="20"/>
                <w:szCs w:val="20"/>
              </w:rPr>
              <w:t>・</w:t>
            </w:r>
            <w:r w:rsidRPr="00890270">
              <w:rPr>
                <w:rFonts w:ascii="ＭＳ 明朝" w:eastAsia="ＭＳ 明朝" w:hAnsi="ＭＳ 明朝" w:cs="ＭＳ Ｐゴシック" w:hint="eastAsia"/>
                <w:color w:val="000000"/>
                <w:kern w:val="0"/>
                <w:sz w:val="20"/>
                <w:szCs w:val="20"/>
              </w:rPr>
              <w:t>理解の確認としての全クラス共通試験の実施を中心に―</w:t>
            </w:r>
          </w:p>
        </w:tc>
      </w:tr>
      <w:tr w:rsidR="00343214" w:rsidRPr="00890270" w14:paraId="6EA95379" w14:textId="77777777" w:rsidTr="00343214">
        <w:trPr>
          <w:trHeight w:hRule="exact" w:val="851"/>
        </w:trPr>
        <w:tc>
          <w:tcPr>
            <w:tcW w:w="1447" w:type="dxa"/>
            <w:noWrap/>
          </w:tcPr>
          <w:p w14:paraId="70765479" w14:textId="67698286" w:rsidR="00343214" w:rsidRPr="00343214" w:rsidRDefault="00343214" w:rsidP="00343214">
            <w:pPr>
              <w:widowControl/>
              <w:jc w:val="left"/>
              <w:rPr>
                <w:rFonts w:ascii="ＭＳ 明朝" w:eastAsia="ＭＳ 明朝" w:hAnsi="ＭＳ 明朝" w:cs="ＭＳ Ｐゴシック" w:hint="eastAsia"/>
                <w:color w:val="000000"/>
                <w:kern w:val="0"/>
                <w:sz w:val="20"/>
                <w:szCs w:val="20"/>
              </w:rPr>
            </w:pPr>
            <w:r w:rsidRPr="00343214">
              <w:rPr>
                <w:rFonts w:hint="eastAsia"/>
                <w:sz w:val="20"/>
                <w:szCs w:val="20"/>
              </w:rPr>
              <w:t>佐藤枝里</w:t>
            </w:r>
          </w:p>
        </w:tc>
        <w:tc>
          <w:tcPr>
            <w:tcW w:w="1417" w:type="dxa"/>
            <w:noWrap/>
          </w:tcPr>
          <w:p w14:paraId="06939CCC" w14:textId="55C12D77" w:rsidR="00343214" w:rsidRPr="00343214" w:rsidRDefault="00343214" w:rsidP="00343214">
            <w:pPr>
              <w:widowControl/>
              <w:jc w:val="left"/>
              <w:rPr>
                <w:rFonts w:ascii="ＭＳ 明朝" w:eastAsia="ＭＳ 明朝" w:hAnsi="ＭＳ 明朝" w:cs="ＭＳ Ｐゴシック" w:hint="eastAsia"/>
                <w:color w:val="000000"/>
                <w:kern w:val="0"/>
                <w:sz w:val="20"/>
                <w:szCs w:val="20"/>
              </w:rPr>
            </w:pPr>
            <w:r w:rsidRPr="00343214">
              <w:rPr>
                <w:rFonts w:hint="eastAsia"/>
                <w:sz w:val="20"/>
                <w:szCs w:val="20"/>
              </w:rPr>
              <w:t>中部大学</w:t>
            </w:r>
          </w:p>
        </w:tc>
        <w:tc>
          <w:tcPr>
            <w:tcW w:w="6095" w:type="dxa"/>
            <w:noWrap/>
          </w:tcPr>
          <w:p w14:paraId="67F2F4E1" w14:textId="6EF9FF73" w:rsidR="00343214" w:rsidRPr="00343214" w:rsidRDefault="00343214" w:rsidP="00343214">
            <w:pPr>
              <w:widowControl/>
              <w:jc w:val="left"/>
              <w:rPr>
                <w:rFonts w:ascii="ＭＳ 明朝" w:eastAsia="ＭＳ 明朝" w:hAnsi="ＭＳ 明朝" w:cs="ＭＳ Ｐゴシック" w:hint="eastAsia"/>
                <w:color w:val="000000"/>
                <w:kern w:val="0"/>
                <w:sz w:val="20"/>
                <w:szCs w:val="20"/>
              </w:rPr>
            </w:pPr>
            <w:r w:rsidRPr="00343214">
              <w:rPr>
                <w:rFonts w:hint="eastAsia"/>
                <w:sz w:val="20"/>
                <w:szCs w:val="20"/>
              </w:rPr>
              <w:t>学生相談室相談員によるアフターコロナの適応支援教育</w:t>
            </w:r>
          </w:p>
        </w:tc>
      </w:tr>
    </w:tbl>
    <w:p w14:paraId="69978C4B" w14:textId="77777777" w:rsidR="00EA21B7" w:rsidRPr="00343214" w:rsidRDefault="00EA21B7" w:rsidP="00A17E92">
      <w:pPr>
        <w:spacing w:line="320" w:lineRule="exact"/>
        <w:jc w:val="left"/>
        <w:rPr>
          <w:rFonts w:ascii="Century" w:eastAsia="ＭＳ 明朝" w:hAnsi="Century" w:cs="Times New Roman"/>
          <w:szCs w:val="24"/>
        </w:rPr>
      </w:pPr>
    </w:p>
    <w:p w14:paraId="5AEFA881" w14:textId="77777777" w:rsidR="00EA21B7" w:rsidRDefault="00EA21B7" w:rsidP="00A17E92">
      <w:pPr>
        <w:spacing w:line="320" w:lineRule="exact"/>
        <w:jc w:val="left"/>
        <w:rPr>
          <w:rFonts w:ascii="Century" w:eastAsia="ＭＳ 明朝" w:hAnsi="Century" w:cs="Times New Roman"/>
          <w:szCs w:val="24"/>
        </w:rPr>
      </w:pPr>
    </w:p>
    <w:tbl>
      <w:tblPr>
        <w:tblStyle w:val="a3"/>
        <w:tblW w:w="8959" w:type="dxa"/>
        <w:tblInd w:w="108" w:type="dxa"/>
        <w:tblLayout w:type="fixed"/>
        <w:tblLook w:val="04A0" w:firstRow="1" w:lastRow="0" w:firstColumn="1" w:lastColumn="0" w:noHBand="0" w:noVBand="1"/>
      </w:tblPr>
      <w:tblGrid>
        <w:gridCol w:w="1447"/>
        <w:gridCol w:w="1417"/>
        <w:gridCol w:w="6095"/>
      </w:tblGrid>
      <w:tr w:rsidR="00EA21B7" w:rsidRPr="00291B93" w14:paraId="3F8C1724" w14:textId="77777777" w:rsidTr="00BF2D24">
        <w:trPr>
          <w:trHeight w:hRule="exact" w:val="499"/>
        </w:trPr>
        <w:tc>
          <w:tcPr>
            <w:tcW w:w="8959" w:type="dxa"/>
            <w:gridSpan w:val="3"/>
            <w:tcBorders>
              <w:right w:val="single" w:sz="4" w:space="0" w:color="auto"/>
            </w:tcBorders>
            <w:vAlign w:val="center"/>
          </w:tcPr>
          <w:p w14:paraId="1BEBC909" w14:textId="4D913432" w:rsidR="00EA21B7" w:rsidRPr="00291B93" w:rsidRDefault="003D5116" w:rsidP="003D593E">
            <w:pPr>
              <w:spacing w:line="360" w:lineRule="exact"/>
              <w:ind w:rightChars="-416" w:right="-874"/>
              <w:rPr>
                <w:rFonts w:asciiTheme="majorHAnsi" w:eastAsiaTheme="majorEastAsia" w:hAnsiTheme="majorHAnsi" w:cs="Times New Roman"/>
                <w:sz w:val="28"/>
                <w:szCs w:val="28"/>
              </w:rPr>
            </w:pPr>
            <w:r w:rsidRPr="003D5116">
              <w:rPr>
                <w:rFonts w:asciiTheme="majorHAnsi" w:eastAsiaTheme="majorEastAsia" w:hAnsiTheme="majorHAnsi" w:cs="Times New Roman" w:hint="eastAsia"/>
                <w:sz w:val="28"/>
                <w:szCs w:val="28"/>
              </w:rPr>
              <w:t>協同学習・グループワーク</w:t>
            </w:r>
            <w:r w:rsidR="00EA21B7">
              <w:rPr>
                <w:rFonts w:asciiTheme="majorHAnsi" w:eastAsiaTheme="majorEastAsia" w:hAnsiTheme="majorHAnsi" w:cs="Times New Roman" w:hint="eastAsia"/>
                <w:sz w:val="28"/>
                <w:szCs w:val="28"/>
              </w:rPr>
              <w:t>（座長：</w:t>
            </w:r>
            <w:r>
              <w:rPr>
                <w:rFonts w:asciiTheme="majorHAnsi" w:eastAsiaTheme="majorEastAsia" w:hAnsiTheme="majorHAnsi" w:cs="Times New Roman" w:hint="eastAsia"/>
                <w:sz w:val="28"/>
                <w:szCs w:val="28"/>
              </w:rPr>
              <w:t>清水栄子</w:t>
            </w:r>
            <w:r w:rsidR="00EA21B7">
              <w:rPr>
                <w:rFonts w:asciiTheme="majorHAnsi" w:eastAsiaTheme="majorEastAsia" w:hAnsiTheme="majorHAnsi" w:cs="Times New Roman" w:hint="eastAsia"/>
                <w:sz w:val="28"/>
                <w:szCs w:val="28"/>
              </w:rPr>
              <w:t>）</w:t>
            </w:r>
          </w:p>
        </w:tc>
      </w:tr>
      <w:tr w:rsidR="00EA21B7" w:rsidRPr="00291B93" w14:paraId="39721712" w14:textId="77777777" w:rsidTr="00BF2D24">
        <w:trPr>
          <w:trHeight w:hRule="exact" w:val="397"/>
        </w:trPr>
        <w:tc>
          <w:tcPr>
            <w:tcW w:w="1447" w:type="dxa"/>
            <w:vAlign w:val="center"/>
          </w:tcPr>
          <w:p w14:paraId="7C6094BE" w14:textId="77777777" w:rsidR="00EA21B7" w:rsidRPr="00291B93" w:rsidRDefault="00EA21B7" w:rsidP="003D593E">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登壇者</w:t>
            </w:r>
          </w:p>
        </w:tc>
        <w:tc>
          <w:tcPr>
            <w:tcW w:w="1417" w:type="dxa"/>
            <w:vAlign w:val="center"/>
          </w:tcPr>
          <w:p w14:paraId="203746F8" w14:textId="77777777" w:rsidR="00EA21B7" w:rsidRPr="00291B93" w:rsidRDefault="00EA21B7" w:rsidP="003D593E">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所属</w:t>
            </w:r>
          </w:p>
        </w:tc>
        <w:tc>
          <w:tcPr>
            <w:tcW w:w="6095" w:type="dxa"/>
            <w:vAlign w:val="center"/>
          </w:tcPr>
          <w:p w14:paraId="03AA5B02" w14:textId="77777777" w:rsidR="00EA21B7" w:rsidRPr="00291B93" w:rsidRDefault="00EA21B7" w:rsidP="003D593E">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発表題目</w:t>
            </w:r>
          </w:p>
        </w:tc>
      </w:tr>
      <w:tr w:rsidR="00BF2D24" w:rsidRPr="00BF2D24" w14:paraId="3C435CD6" w14:textId="77777777" w:rsidTr="00BF2D24">
        <w:trPr>
          <w:trHeight w:hRule="exact" w:val="851"/>
        </w:trPr>
        <w:tc>
          <w:tcPr>
            <w:tcW w:w="1447" w:type="dxa"/>
            <w:noWrap/>
            <w:hideMark/>
          </w:tcPr>
          <w:p w14:paraId="55040F48" w14:textId="77777777" w:rsidR="00BF2D24" w:rsidRPr="00BF2D24" w:rsidRDefault="00BF2D24" w:rsidP="00BF2D24">
            <w:pPr>
              <w:widowControl/>
              <w:jc w:val="left"/>
              <w:rPr>
                <w:rFonts w:ascii="ＭＳ 明朝" w:eastAsia="ＭＳ 明朝" w:hAnsi="ＭＳ 明朝" w:cs="ＭＳ Ｐゴシック"/>
                <w:color w:val="000000"/>
                <w:kern w:val="0"/>
                <w:sz w:val="20"/>
                <w:szCs w:val="20"/>
              </w:rPr>
            </w:pPr>
            <w:r w:rsidRPr="00BF2D24">
              <w:rPr>
                <w:rFonts w:ascii="ＭＳ 明朝" w:eastAsia="ＭＳ 明朝" w:hAnsi="ＭＳ 明朝" w:cs="ＭＳ Ｐゴシック" w:hint="eastAsia"/>
                <w:color w:val="000000"/>
                <w:kern w:val="0"/>
                <w:sz w:val="20"/>
                <w:szCs w:val="20"/>
              </w:rPr>
              <w:t>中林律子</w:t>
            </w:r>
          </w:p>
        </w:tc>
        <w:tc>
          <w:tcPr>
            <w:tcW w:w="1417" w:type="dxa"/>
            <w:noWrap/>
            <w:hideMark/>
          </w:tcPr>
          <w:p w14:paraId="17CB31E6" w14:textId="77777777" w:rsidR="00BF2D24" w:rsidRPr="00BF2D24" w:rsidRDefault="00BF2D24" w:rsidP="00BF2D24">
            <w:pPr>
              <w:widowControl/>
              <w:jc w:val="left"/>
              <w:rPr>
                <w:rFonts w:ascii="ＭＳ 明朝" w:eastAsia="ＭＳ 明朝" w:hAnsi="ＭＳ 明朝" w:cs="ＭＳ Ｐゴシック"/>
                <w:color w:val="000000"/>
                <w:kern w:val="0"/>
                <w:sz w:val="20"/>
                <w:szCs w:val="20"/>
              </w:rPr>
            </w:pPr>
            <w:r w:rsidRPr="00BF2D24">
              <w:rPr>
                <w:rFonts w:ascii="ＭＳ 明朝" w:eastAsia="ＭＳ 明朝" w:hAnsi="ＭＳ 明朝" w:cs="ＭＳ Ｐゴシック" w:hint="eastAsia"/>
                <w:color w:val="000000"/>
                <w:kern w:val="0"/>
                <w:sz w:val="20"/>
                <w:szCs w:val="20"/>
              </w:rPr>
              <w:t>愛知淑徳大学</w:t>
            </w:r>
          </w:p>
        </w:tc>
        <w:tc>
          <w:tcPr>
            <w:tcW w:w="6095" w:type="dxa"/>
            <w:noWrap/>
            <w:hideMark/>
          </w:tcPr>
          <w:p w14:paraId="15766B79" w14:textId="77777777" w:rsidR="00BF2D24" w:rsidRDefault="00BF2D24" w:rsidP="00BF2D24">
            <w:pPr>
              <w:widowControl/>
              <w:jc w:val="left"/>
              <w:rPr>
                <w:rFonts w:ascii="ＭＳ 明朝" w:eastAsia="ＭＳ 明朝" w:hAnsi="ＭＳ 明朝" w:cs="ＭＳ Ｐゴシック"/>
                <w:color w:val="000000"/>
                <w:kern w:val="0"/>
                <w:sz w:val="20"/>
                <w:szCs w:val="20"/>
              </w:rPr>
            </w:pPr>
            <w:r w:rsidRPr="00BF2D24">
              <w:rPr>
                <w:rFonts w:ascii="ＭＳ 明朝" w:eastAsia="ＭＳ 明朝" w:hAnsi="ＭＳ 明朝" w:cs="ＭＳ Ｐゴシック" w:hint="eastAsia"/>
                <w:color w:val="000000"/>
                <w:kern w:val="0"/>
                <w:sz w:val="20"/>
                <w:szCs w:val="20"/>
              </w:rPr>
              <w:t>「読み合う」ことで文章はどう変化するか</w:t>
            </w:r>
          </w:p>
          <w:p w14:paraId="6945F7E1" w14:textId="46BB2B3C" w:rsidR="00BF2D24" w:rsidRPr="00BF2D24" w:rsidRDefault="00BF2D24" w:rsidP="00BF2D24">
            <w:pPr>
              <w:widowControl/>
              <w:jc w:val="left"/>
              <w:rPr>
                <w:rFonts w:ascii="ＭＳ 明朝" w:eastAsia="ＭＳ 明朝" w:hAnsi="ＭＳ 明朝" w:cs="ＭＳ Ｐゴシック"/>
                <w:color w:val="000000"/>
                <w:kern w:val="0"/>
                <w:sz w:val="20"/>
                <w:szCs w:val="20"/>
              </w:rPr>
            </w:pPr>
            <w:r w:rsidRPr="00BF2D24">
              <w:rPr>
                <w:rFonts w:ascii="ＭＳ 明朝" w:eastAsia="ＭＳ 明朝" w:hAnsi="ＭＳ 明朝" w:cs="ＭＳ Ｐゴシック" w:hint="eastAsia"/>
                <w:color w:val="000000"/>
                <w:kern w:val="0"/>
                <w:sz w:val="20"/>
                <w:szCs w:val="20"/>
              </w:rPr>
              <w:t>―非対面式ピア・レスポンスの試みから―</w:t>
            </w:r>
          </w:p>
        </w:tc>
      </w:tr>
      <w:tr w:rsidR="00BF2D24" w:rsidRPr="00BF2D24" w14:paraId="41F1AE57" w14:textId="77777777" w:rsidTr="00BF2D24">
        <w:trPr>
          <w:trHeight w:hRule="exact" w:val="851"/>
        </w:trPr>
        <w:tc>
          <w:tcPr>
            <w:tcW w:w="1447" w:type="dxa"/>
            <w:noWrap/>
            <w:hideMark/>
          </w:tcPr>
          <w:p w14:paraId="7F4D5F5F" w14:textId="77777777" w:rsidR="00BF2D24" w:rsidRPr="00BF2D24" w:rsidRDefault="00BF2D24" w:rsidP="00BF2D24">
            <w:pPr>
              <w:widowControl/>
              <w:jc w:val="left"/>
              <w:rPr>
                <w:rFonts w:ascii="ＭＳ 明朝" w:eastAsia="ＭＳ 明朝" w:hAnsi="ＭＳ 明朝" w:cs="ＭＳ Ｐゴシック"/>
                <w:color w:val="000000"/>
                <w:kern w:val="0"/>
                <w:sz w:val="20"/>
                <w:szCs w:val="20"/>
              </w:rPr>
            </w:pPr>
            <w:r w:rsidRPr="00BF2D24">
              <w:rPr>
                <w:rFonts w:ascii="ＭＳ 明朝" w:eastAsia="ＭＳ 明朝" w:hAnsi="ＭＳ 明朝" w:cs="ＭＳ Ｐゴシック" w:hint="eastAsia"/>
                <w:color w:val="000000"/>
                <w:kern w:val="0"/>
                <w:sz w:val="20"/>
                <w:szCs w:val="20"/>
              </w:rPr>
              <w:t>和田重雄</w:t>
            </w:r>
          </w:p>
        </w:tc>
        <w:tc>
          <w:tcPr>
            <w:tcW w:w="1417" w:type="dxa"/>
            <w:noWrap/>
            <w:hideMark/>
          </w:tcPr>
          <w:p w14:paraId="5650B35A" w14:textId="77777777" w:rsidR="00BF2D24" w:rsidRPr="00BF2D24" w:rsidRDefault="00BF2D24" w:rsidP="00BF2D24">
            <w:pPr>
              <w:widowControl/>
              <w:jc w:val="left"/>
              <w:rPr>
                <w:rFonts w:ascii="ＭＳ 明朝" w:eastAsia="ＭＳ 明朝" w:hAnsi="ＭＳ 明朝" w:cs="ＭＳ Ｐゴシック"/>
                <w:color w:val="000000"/>
                <w:kern w:val="0"/>
                <w:sz w:val="20"/>
                <w:szCs w:val="20"/>
              </w:rPr>
            </w:pPr>
            <w:r w:rsidRPr="00BF2D24">
              <w:rPr>
                <w:rFonts w:ascii="ＭＳ 明朝" w:eastAsia="ＭＳ 明朝" w:hAnsi="ＭＳ 明朝" w:cs="ＭＳ Ｐゴシック" w:hint="eastAsia"/>
                <w:color w:val="000000"/>
                <w:kern w:val="0"/>
                <w:sz w:val="20"/>
                <w:szCs w:val="20"/>
              </w:rPr>
              <w:t>日本薬科大学</w:t>
            </w:r>
          </w:p>
        </w:tc>
        <w:tc>
          <w:tcPr>
            <w:tcW w:w="6095" w:type="dxa"/>
            <w:noWrap/>
            <w:hideMark/>
          </w:tcPr>
          <w:p w14:paraId="290F6826" w14:textId="77777777" w:rsidR="00BF2D24" w:rsidRDefault="00BF2D24" w:rsidP="00BF2D24">
            <w:pPr>
              <w:widowControl/>
              <w:jc w:val="left"/>
              <w:rPr>
                <w:rFonts w:ascii="ＭＳ 明朝" w:eastAsia="ＭＳ 明朝" w:hAnsi="ＭＳ 明朝" w:cs="ＭＳ Ｐゴシック"/>
                <w:color w:val="000000"/>
                <w:kern w:val="0"/>
                <w:sz w:val="20"/>
                <w:szCs w:val="20"/>
              </w:rPr>
            </w:pPr>
            <w:r w:rsidRPr="00BF2D24">
              <w:rPr>
                <w:rFonts w:ascii="ＭＳ 明朝" w:eastAsia="ＭＳ 明朝" w:hAnsi="ＭＳ 明朝" w:cs="ＭＳ Ｐゴシック" w:hint="eastAsia"/>
                <w:color w:val="000000"/>
                <w:kern w:val="0"/>
                <w:sz w:val="20"/>
                <w:szCs w:val="20"/>
              </w:rPr>
              <w:t>大学の第３の使命「社会貢献」を実感できる初年次教育</w:t>
            </w:r>
          </w:p>
          <w:p w14:paraId="70FD56A3" w14:textId="7B05D027" w:rsidR="00BF2D24" w:rsidRPr="00BF2D24" w:rsidRDefault="00BF2D24" w:rsidP="00BF2D24">
            <w:pPr>
              <w:widowControl/>
              <w:jc w:val="left"/>
              <w:rPr>
                <w:rFonts w:ascii="ＭＳ 明朝" w:eastAsia="ＭＳ 明朝" w:hAnsi="ＭＳ 明朝" w:cs="ＭＳ Ｐゴシック"/>
                <w:color w:val="000000"/>
                <w:kern w:val="0"/>
                <w:sz w:val="20"/>
                <w:szCs w:val="20"/>
              </w:rPr>
            </w:pPr>
            <w:r w:rsidRPr="00BF2D24">
              <w:rPr>
                <w:rFonts w:ascii="ＭＳ 明朝" w:eastAsia="ＭＳ 明朝" w:hAnsi="ＭＳ 明朝" w:cs="ＭＳ Ｐゴシック" w:hint="eastAsia"/>
                <w:color w:val="000000"/>
                <w:kern w:val="0"/>
                <w:sz w:val="20"/>
                <w:szCs w:val="20"/>
              </w:rPr>
              <w:t>―地域連携商品開発グループワークの実践―</w:t>
            </w:r>
          </w:p>
        </w:tc>
      </w:tr>
      <w:tr w:rsidR="00BF2D24" w:rsidRPr="00BF2D24" w14:paraId="66987D97" w14:textId="77777777" w:rsidTr="00BF2D24">
        <w:trPr>
          <w:trHeight w:hRule="exact" w:val="851"/>
        </w:trPr>
        <w:tc>
          <w:tcPr>
            <w:tcW w:w="1447" w:type="dxa"/>
            <w:noWrap/>
            <w:hideMark/>
          </w:tcPr>
          <w:p w14:paraId="6FBA14A6" w14:textId="77777777" w:rsidR="00BF2D24" w:rsidRPr="00BF2D24" w:rsidRDefault="00BF2D24" w:rsidP="00BF2D24">
            <w:pPr>
              <w:widowControl/>
              <w:jc w:val="left"/>
              <w:rPr>
                <w:rFonts w:ascii="ＭＳ 明朝" w:eastAsia="ＭＳ 明朝" w:hAnsi="ＭＳ 明朝" w:cs="ＭＳ Ｐゴシック"/>
                <w:color w:val="000000"/>
                <w:kern w:val="0"/>
                <w:sz w:val="20"/>
                <w:szCs w:val="20"/>
              </w:rPr>
            </w:pPr>
            <w:r w:rsidRPr="00BF2D24">
              <w:rPr>
                <w:rFonts w:ascii="ＭＳ 明朝" w:eastAsia="ＭＳ 明朝" w:hAnsi="ＭＳ 明朝" w:cs="ＭＳ Ｐゴシック" w:hint="eastAsia"/>
                <w:color w:val="000000"/>
                <w:kern w:val="0"/>
                <w:sz w:val="20"/>
                <w:szCs w:val="20"/>
              </w:rPr>
              <w:t>仙石昌也</w:t>
            </w:r>
          </w:p>
        </w:tc>
        <w:tc>
          <w:tcPr>
            <w:tcW w:w="1417" w:type="dxa"/>
            <w:noWrap/>
            <w:hideMark/>
          </w:tcPr>
          <w:p w14:paraId="50B7045D" w14:textId="77777777" w:rsidR="00BF2D24" w:rsidRPr="00BF2D24" w:rsidRDefault="00BF2D24" w:rsidP="00BF2D24">
            <w:pPr>
              <w:widowControl/>
              <w:jc w:val="left"/>
              <w:rPr>
                <w:rFonts w:ascii="ＭＳ 明朝" w:eastAsia="ＭＳ 明朝" w:hAnsi="ＭＳ 明朝" w:cs="ＭＳ Ｐゴシック"/>
                <w:color w:val="000000"/>
                <w:kern w:val="0"/>
                <w:sz w:val="20"/>
                <w:szCs w:val="20"/>
              </w:rPr>
            </w:pPr>
            <w:r w:rsidRPr="00BF2D24">
              <w:rPr>
                <w:rFonts w:ascii="ＭＳ 明朝" w:eastAsia="ＭＳ 明朝" w:hAnsi="ＭＳ 明朝" w:cs="ＭＳ Ｐゴシック" w:hint="eastAsia"/>
                <w:color w:val="000000"/>
                <w:kern w:val="0"/>
                <w:sz w:val="20"/>
                <w:szCs w:val="20"/>
              </w:rPr>
              <w:t>愛知医科大学</w:t>
            </w:r>
          </w:p>
        </w:tc>
        <w:tc>
          <w:tcPr>
            <w:tcW w:w="6095" w:type="dxa"/>
            <w:noWrap/>
            <w:hideMark/>
          </w:tcPr>
          <w:p w14:paraId="620964CA" w14:textId="77777777" w:rsidR="00BF2D24" w:rsidRDefault="00BF2D24" w:rsidP="00BF2D24">
            <w:pPr>
              <w:widowControl/>
              <w:jc w:val="left"/>
              <w:rPr>
                <w:rFonts w:ascii="ＭＳ 明朝" w:eastAsia="ＭＳ 明朝" w:hAnsi="ＭＳ 明朝" w:cs="ＭＳ Ｐゴシック"/>
                <w:color w:val="000000"/>
                <w:kern w:val="0"/>
                <w:sz w:val="20"/>
                <w:szCs w:val="20"/>
              </w:rPr>
            </w:pPr>
            <w:r w:rsidRPr="00BF2D24">
              <w:rPr>
                <w:rFonts w:ascii="ＭＳ 明朝" w:eastAsia="ＭＳ 明朝" w:hAnsi="ＭＳ 明朝" w:cs="ＭＳ Ｐゴシック" w:hint="eastAsia"/>
                <w:color w:val="000000"/>
                <w:kern w:val="0"/>
                <w:sz w:val="20"/>
                <w:szCs w:val="20"/>
              </w:rPr>
              <w:t>リビジョンマップによる協働レポートの作成プロセスの検討</w:t>
            </w:r>
          </w:p>
          <w:p w14:paraId="182F3888" w14:textId="4F1B3692" w:rsidR="00BF2D24" w:rsidRPr="00BF2D24" w:rsidRDefault="00BF2D24" w:rsidP="00BF2D24">
            <w:pPr>
              <w:widowControl/>
              <w:jc w:val="left"/>
              <w:rPr>
                <w:rFonts w:ascii="ＭＳ 明朝" w:eastAsia="ＭＳ 明朝" w:hAnsi="ＭＳ 明朝" w:cs="ＭＳ Ｐゴシック"/>
                <w:color w:val="000000"/>
                <w:kern w:val="0"/>
                <w:sz w:val="20"/>
                <w:szCs w:val="20"/>
              </w:rPr>
            </w:pPr>
            <w:r w:rsidRPr="00BF2D24">
              <w:rPr>
                <w:rFonts w:ascii="ＭＳ 明朝" w:eastAsia="ＭＳ 明朝" w:hAnsi="ＭＳ 明朝" w:cs="ＭＳ Ｐゴシック" w:hint="eastAsia"/>
                <w:color w:val="000000"/>
                <w:kern w:val="0"/>
                <w:sz w:val="20"/>
                <w:szCs w:val="20"/>
              </w:rPr>
              <w:t>―フリーライダーのいるレポートに着目して―</w:t>
            </w:r>
          </w:p>
        </w:tc>
      </w:tr>
      <w:tr w:rsidR="00BF2D24" w:rsidRPr="00BF2D24" w14:paraId="39EFD37F" w14:textId="77777777" w:rsidTr="00BF2D24">
        <w:trPr>
          <w:trHeight w:hRule="exact" w:val="851"/>
        </w:trPr>
        <w:tc>
          <w:tcPr>
            <w:tcW w:w="1447" w:type="dxa"/>
            <w:noWrap/>
            <w:hideMark/>
          </w:tcPr>
          <w:p w14:paraId="0316EEF0" w14:textId="77777777" w:rsidR="00BF2D24" w:rsidRPr="00BF2D24" w:rsidRDefault="00BF2D24" w:rsidP="00BF2D24">
            <w:pPr>
              <w:widowControl/>
              <w:jc w:val="left"/>
              <w:rPr>
                <w:rFonts w:ascii="ＭＳ 明朝" w:eastAsia="ＭＳ 明朝" w:hAnsi="ＭＳ 明朝" w:cs="ＭＳ Ｐゴシック"/>
                <w:color w:val="000000"/>
                <w:kern w:val="0"/>
                <w:sz w:val="20"/>
                <w:szCs w:val="20"/>
              </w:rPr>
            </w:pPr>
            <w:r w:rsidRPr="00BF2D24">
              <w:rPr>
                <w:rFonts w:ascii="ＭＳ 明朝" w:eastAsia="ＭＳ 明朝" w:hAnsi="ＭＳ 明朝" w:cs="ＭＳ Ｐゴシック" w:hint="eastAsia"/>
                <w:color w:val="000000"/>
                <w:kern w:val="0"/>
                <w:sz w:val="20"/>
                <w:szCs w:val="20"/>
              </w:rPr>
              <w:t>関　智子</w:t>
            </w:r>
          </w:p>
        </w:tc>
        <w:tc>
          <w:tcPr>
            <w:tcW w:w="1417" w:type="dxa"/>
            <w:noWrap/>
            <w:hideMark/>
          </w:tcPr>
          <w:p w14:paraId="21D921F0" w14:textId="77777777" w:rsidR="00BF2D24" w:rsidRPr="00BF2D24" w:rsidRDefault="00BF2D24" w:rsidP="00BF2D24">
            <w:pPr>
              <w:widowControl/>
              <w:jc w:val="left"/>
              <w:rPr>
                <w:rFonts w:ascii="ＭＳ 明朝" w:eastAsia="ＭＳ 明朝" w:hAnsi="ＭＳ 明朝" w:cs="ＭＳ Ｐゴシック"/>
                <w:color w:val="000000"/>
                <w:kern w:val="0"/>
                <w:sz w:val="20"/>
                <w:szCs w:val="20"/>
              </w:rPr>
            </w:pPr>
            <w:r w:rsidRPr="00BF2D24">
              <w:rPr>
                <w:rFonts w:ascii="ＭＳ 明朝" w:eastAsia="ＭＳ 明朝" w:hAnsi="ＭＳ 明朝" w:cs="ＭＳ Ｐゴシック" w:hint="eastAsia"/>
                <w:color w:val="000000"/>
                <w:kern w:val="0"/>
                <w:sz w:val="20"/>
                <w:szCs w:val="20"/>
              </w:rPr>
              <w:t>玉川大学</w:t>
            </w:r>
          </w:p>
        </w:tc>
        <w:tc>
          <w:tcPr>
            <w:tcW w:w="6095" w:type="dxa"/>
            <w:noWrap/>
            <w:hideMark/>
          </w:tcPr>
          <w:p w14:paraId="68643726" w14:textId="77777777" w:rsidR="00BF2D24" w:rsidRDefault="00BF2D24" w:rsidP="00BF2D24">
            <w:pPr>
              <w:widowControl/>
              <w:jc w:val="left"/>
              <w:rPr>
                <w:rFonts w:ascii="ＭＳ 明朝" w:eastAsia="ＭＳ 明朝" w:hAnsi="ＭＳ 明朝" w:cs="ＭＳ Ｐゴシック"/>
                <w:color w:val="000000"/>
                <w:kern w:val="0"/>
                <w:sz w:val="20"/>
                <w:szCs w:val="20"/>
              </w:rPr>
            </w:pPr>
            <w:r w:rsidRPr="00BF2D24">
              <w:rPr>
                <w:rFonts w:ascii="ＭＳ 明朝" w:eastAsia="ＭＳ 明朝" w:hAnsi="ＭＳ 明朝" w:cs="ＭＳ Ｐゴシック" w:hint="eastAsia"/>
                <w:color w:val="000000"/>
                <w:kern w:val="0"/>
                <w:sz w:val="20"/>
                <w:szCs w:val="20"/>
              </w:rPr>
              <w:t>短時間交流活動の普及（実践報告）</w:t>
            </w:r>
          </w:p>
          <w:p w14:paraId="21F7C93C" w14:textId="1D6C8CDA" w:rsidR="00BF2D24" w:rsidRPr="00BF2D24" w:rsidRDefault="00BF2D24" w:rsidP="00BF2D24">
            <w:pPr>
              <w:widowControl/>
              <w:jc w:val="left"/>
              <w:rPr>
                <w:rFonts w:ascii="ＭＳ 明朝" w:eastAsia="ＭＳ 明朝" w:hAnsi="ＭＳ 明朝" w:cs="ＭＳ Ｐゴシック"/>
                <w:color w:val="000000"/>
                <w:kern w:val="0"/>
                <w:sz w:val="20"/>
                <w:szCs w:val="20"/>
              </w:rPr>
            </w:pPr>
            <w:r w:rsidRPr="00BF2D24">
              <w:rPr>
                <w:rFonts w:ascii="ＭＳ 明朝" w:eastAsia="ＭＳ 明朝" w:hAnsi="ＭＳ 明朝" w:cs="ＭＳ Ｐゴシック" w:hint="eastAsia"/>
                <w:color w:val="000000"/>
                <w:kern w:val="0"/>
                <w:sz w:val="20"/>
                <w:szCs w:val="20"/>
              </w:rPr>
              <w:t>―知識・経験がなくてもできる、心理的に安全な場づくり―</w:t>
            </w:r>
          </w:p>
        </w:tc>
      </w:tr>
      <w:tr w:rsidR="00BF2D24" w:rsidRPr="00BF2D24" w14:paraId="742661C0" w14:textId="77777777" w:rsidTr="00BF2D24">
        <w:trPr>
          <w:trHeight w:hRule="exact" w:val="851"/>
        </w:trPr>
        <w:tc>
          <w:tcPr>
            <w:tcW w:w="1447" w:type="dxa"/>
            <w:noWrap/>
            <w:hideMark/>
          </w:tcPr>
          <w:p w14:paraId="40917AAA" w14:textId="77777777" w:rsidR="00BF2D24" w:rsidRPr="00BF2D24" w:rsidRDefault="00BF2D24" w:rsidP="00BF2D24">
            <w:pPr>
              <w:widowControl/>
              <w:jc w:val="left"/>
              <w:rPr>
                <w:rFonts w:ascii="ＭＳ 明朝" w:eastAsia="ＭＳ 明朝" w:hAnsi="ＭＳ 明朝" w:cs="ＭＳ Ｐゴシック"/>
                <w:color w:val="000000"/>
                <w:kern w:val="0"/>
                <w:sz w:val="20"/>
                <w:szCs w:val="20"/>
              </w:rPr>
            </w:pPr>
            <w:r w:rsidRPr="00BF2D24">
              <w:rPr>
                <w:rFonts w:ascii="ＭＳ 明朝" w:eastAsia="ＭＳ 明朝" w:hAnsi="ＭＳ 明朝" w:cs="ＭＳ Ｐゴシック" w:hint="eastAsia"/>
                <w:color w:val="000000"/>
                <w:kern w:val="0"/>
                <w:sz w:val="20"/>
                <w:szCs w:val="20"/>
              </w:rPr>
              <w:t>吉村充功</w:t>
            </w:r>
          </w:p>
        </w:tc>
        <w:tc>
          <w:tcPr>
            <w:tcW w:w="1417" w:type="dxa"/>
            <w:noWrap/>
            <w:hideMark/>
          </w:tcPr>
          <w:p w14:paraId="281BA932" w14:textId="77777777" w:rsidR="00BF2D24" w:rsidRPr="00BF2D24" w:rsidRDefault="00BF2D24" w:rsidP="00BF2D24">
            <w:pPr>
              <w:widowControl/>
              <w:jc w:val="left"/>
              <w:rPr>
                <w:rFonts w:ascii="ＭＳ 明朝" w:eastAsia="ＭＳ 明朝" w:hAnsi="ＭＳ 明朝" w:cs="ＭＳ Ｐゴシック"/>
                <w:color w:val="000000"/>
                <w:kern w:val="0"/>
                <w:sz w:val="20"/>
                <w:szCs w:val="20"/>
              </w:rPr>
            </w:pPr>
            <w:r w:rsidRPr="00BF2D24">
              <w:rPr>
                <w:rFonts w:ascii="ＭＳ 明朝" w:eastAsia="ＭＳ 明朝" w:hAnsi="ＭＳ 明朝" w:cs="ＭＳ Ｐゴシック" w:hint="eastAsia"/>
                <w:color w:val="000000"/>
                <w:kern w:val="0"/>
                <w:sz w:val="20"/>
                <w:szCs w:val="20"/>
              </w:rPr>
              <w:t>日本文理大学</w:t>
            </w:r>
          </w:p>
        </w:tc>
        <w:tc>
          <w:tcPr>
            <w:tcW w:w="6095" w:type="dxa"/>
            <w:noWrap/>
            <w:hideMark/>
          </w:tcPr>
          <w:p w14:paraId="4836AA0C" w14:textId="7EBA076D" w:rsidR="00BF2D24" w:rsidRPr="00BF2D24" w:rsidRDefault="00BF2D24" w:rsidP="00BF2D24">
            <w:pPr>
              <w:widowControl/>
              <w:jc w:val="left"/>
              <w:rPr>
                <w:rFonts w:ascii="ＭＳ 明朝" w:eastAsia="ＭＳ 明朝" w:hAnsi="ＭＳ 明朝" w:cs="ＭＳ Ｐゴシック"/>
                <w:color w:val="000000"/>
                <w:kern w:val="0"/>
                <w:sz w:val="20"/>
                <w:szCs w:val="20"/>
              </w:rPr>
            </w:pPr>
            <w:r w:rsidRPr="00BF2D24">
              <w:rPr>
                <w:rFonts w:ascii="ＭＳ 明朝" w:eastAsia="ＭＳ 明朝" w:hAnsi="ＭＳ 明朝" w:cs="ＭＳ Ｐゴシック" w:hint="eastAsia"/>
                <w:color w:val="000000"/>
                <w:kern w:val="0"/>
                <w:sz w:val="20"/>
                <w:szCs w:val="20"/>
              </w:rPr>
              <w:t>大学間連携による地域課題解決型授業プログラムの構築と実践</w:t>
            </w:r>
            <w:r>
              <w:rPr>
                <w:rFonts w:ascii="ＭＳ 明朝" w:eastAsia="ＭＳ 明朝" w:hAnsi="ＭＳ 明朝" w:cs="ＭＳ Ｐゴシック" w:hint="eastAsia"/>
                <w:color w:val="000000"/>
                <w:kern w:val="0"/>
                <w:sz w:val="20"/>
                <w:szCs w:val="20"/>
              </w:rPr>
              <w:t xml:space="preserve"> </w:t>
            </w:r>
            <w:r w:rsidRPr="00BF2D24">
              <w:rPr>
                <w:rFonts w:ascii="ＭＳ 明朝" w:eastAsia="ＭＳ 明朝" w:hAnsi="ＭＳ 明朝" w:cs="ＭＳ Ｐゴシック" w:hint="eastAsia"/>
                <w:color w:val="000000"/>
                <w:kern w:val="0"/>
                <w:sz w:val="20"/>
                <w:szCs w:val="20"/>
              </w:rPr>
              <w:t>―初年次協働開発科目「大分の地域ブランド創造体験」―</w:t>
            </w:r>
          </w:p>
        </w:tc>
      </w:tr>
    </w:tbl>
    <w:p w14:paraId="7D3CADFD" w14:textId="4CB87D58" w:rsidR="00EA21B7" w:rsidRDefault="00EA21B7" w:rsidP="00A17E92">
      <w:pPr>
        <w:spacing w:line="320" w:lineRule="exact"/>
        <w:jc w:val="left"/>
        <w:rPr>
          <w:rFonts w:ascii="Century" w:eastAsia="ＭＳ 明朝" w:hAnsi="Century" w:cs="Times New Roman"/>
          <w:szCs w:val="24"/>
        </w:rPr>
      </w:pPr>
    </w:p>
    <w:p w14:paraId="5CAD6B04" w14:textId="03EF4E53" w:rsidR="006677E4" w:rsidRDefault="006677E4" w:rsidP="00A17E92">
      <w:pPr>
        <w:spacing w:line="320" w:lineRule="exact"/>
        <w:jc w:val="left"/>
        <w:rPr>
          <w:rFonts w:ascii="Century" w:eastAsia="ＭＳ 明朝" w:hAnsi="Century" w:cs="Times New Roman"/>
          <w:szCs w:val="24"/>
        </w:rPr>
      </w:pPr>
    </w:p>
    <w:p w14:paraId="0E9C7FC7" w14:textId="24DE9C8F" w:rsidR="006677E4" w:rsidRDefault="006677E4" w:rsidP="00A17E92">
      <w:pPr>
        <w:spacing w:line="320" w:lineRule="exact"/>
        <w:jc w:val="left"/>
        <w:rPr>
          <w:rFonts w:ascii="Century" w:eastAsia="ＭＳ 明朝" w:hAnsi="Century" w:cs="Times New Roman"/>
          <w:szCs w:val="24"/>
        </w:rPr>
      </w:pPr>
    </w:p>
    <w:p w14:paraId="3ACDB61A" w14:textId="77777777" w:rsidR="006677E4" w:rsidRPr="00291B93" w:rsidRDefault="006677E4" w:rsidP="00A17E92">
      <w:pPr>
        <w:spacing w:line="320" w:lineRule="exact"/>
        <w:jc w:val="left"/>
        <w:rPr>
          <w:rFonts w:ascii="Century" w:eastAsia="ＭＳ 明朝" w:hAnsi="Century" w:cs="Times New Roman"/>
          <w:szCs w:val="24"/>
        </w:rPr>
      </w:pPr>
    </w:p>
    <w:p w14:paraId="56D2EF85" w14:textId="69DB9DEE" w:rsidR="00EA21B7" w:rsidRDefault="00EA21B7">
      <w:pPr>
        <w:widowControl/>
        <w:jc w:val="left"/>
        <w:rPr>
          <w:sz w:val="22"/>
        </w:rPr>
      </w:pPr>
    </w:p>
    <w:tbl>
      <w:tblPr>
        <w:tblStyle w:val="a3"/>
        <w:tblW w:w="8959" w:type="dxa"/>
        <w:tblInd w:w="108" w:type="dxa"/>
        <w:tblLayout w:type="fixed"/>
        <w:tblLook w:val="04A0" w:firstRow="1" w:lastRow="0" w:firstColumn="1" w:lastColumn="0" w:noHBand="0" w:noVBand="1"/>
      </w:tblPr>
      <w:tblGrid>
        <w:gridCol w:w="1447"/>
        <w:gridCol w:w="1417"/>
        <w:gridCol w:w="6095"/>
      </w:tblGrid>
      <w:tr w:rsidR="00EA21B7" w:rsidRPr="00291B93" w14:paraId="7CDFC5D9" w14:textId="77777777" w:rsidTr="001933DF">
        <w:trPr>
          <w:trHeight w:hRule="exact" w:val="499"/>
        </w:trPr>
        <w:tc>
          <w:tcPr>
            <w:tcW w:w="8959" w:type="dxa"/>
            <w:gridSpan w:val="3"/>
            <w:tcBorders>
              <w:right w:val="single" w:sz="4" w:space="0" w:color="auto"/>
            </w:tcBorders>
            <w:vAlign w:val="center"/>
          </w:tcPr>
          <w:p w14:paraId="13D56711" w14:textId="344E709E" w:rsidR="00EA21B7" w:rsidRPr="00291B93" w:rsidRDefault="009A4E1E" w:rsidP="003D593E">
            <w:pPr>
              <w:spacing w:line="360" w:lineRule="exact"/>
              <w:ind w:rightChars="-416" w:right="-874"/>
              <w:rPr>
                <w:rFonts w:asciiTheme="majorHAnsi" w:eastAsiaTheme="majorEastAsia" w:hAnsiTheme="majorHAnsi" w:cs="Times New Roman"/>
                <w:sz w:val="28"/>
                <w:szCs w:val="28"/>
              </w:rPr>
            </w:pPr>
            <w:r w:rsidRPr="009A4E1E">
              <w:rPr>
                <w:rFonts w:asciiTheme="majorHAnsi" w:eastAsiaTheme="majorEastAsia" w:hAnsiTheme="majorHAnsi" w:cs="Times New Roman" w:hint="eastAsia"/>
                <w:sz w:val="28"/>
                <w:szCs w:val="28"/>
              </w:rPr>
              <w:t>文章表現／高大接続／キャリア教育</w:t>
            </w:r>
            <w:r w:rsidR="00EA21B7">
              <w:rPr>
                <w:rFonts w:asciiTheme="majorHAnsi" w:eastAsiaTheme="majorEastAsia" w:hAnsiTheme="majorHAnsi" w:cs="Times New Roman" w:hint="eastAsia"/>
                <w:sz w:val="28"/>
                <w:szCs w:val="28"/>
              </w:rPr>
              <w:t>（座長：</w:t>
            </w:r>
            <w:r>
              <w:rPr>
                <w:rFonts w:asciiTheme="majorHAnsi" w:eastAsiaTheme="majorEastAsia" w:hAnsiTheme="majorHAnsi" w:cs="Times New Roman" w:hint="eastAsia"/>
                <w:sz w:val="28"/>
                <w:szCs w:val="28"/>
              </w:rPr>
              <w:t>西村秀雄</w:t>
            </w:r>
            <w:r w:rsidR="00EA21B7">
              <w:rPr>
                <w:rFonts w:asciiTheme="majorHAnsi" w:eastAsiaTheme="majorEastAsia" w:hAnsiTheme="majorHAnsi" w:cs="Times New Roman" w:hint="eastAsia"/>
                <w:sz w:val="28"/>
                <w:szCs w:val="28"/>
              </w:rPr>
              <w:t>）</w:t>
            </w:r>
          </w:p>
        </w:tc>
      </w:tr>
      <w:tr w:rsidR="00EA21B7" w:rsidRPr="00291B93" w14:paraId="354F9EE0" w14:textId="77777777" w:rsidTr="001933DF">
        <w:trPr>
          <w:trHeight w:hRule="exact" w:val="397"/>
        </w:trPr>
        <w:tc>
          <w:tcPr>
            <w:tcW w:w="1447" w:type="dxa"/>
            <w:vAlign w:val="center"/>
          </w:tcPr>
          <w:p w14:paraId="2FB60B65" w14:textId="77777777" w:rsidR="00EA21B7" w:rsidRPr="00291B93" w:rsidRDefault="00EA21B7" w:rsidP="003D593E">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登壇者</w:t>
            </w:r>
          </w:p>
        </w:tc>
        <w:tc>
          <w:tcPr>
            <w:tcW w:w="1417" w:type="dxa"/>
            <w:vAlign w:val="center"/>
          </w:tcPr>
          <w:p w14:paraId="75DFFB61" w14:textId="77777777" w:rsidR="00EA21B7" w:rsidRPr="00291B93" w:rsidRDefault="00EA21B7" w:rsidP="003D593E">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所属</w:t>
            </w:r>
          </w:p>
        </w:tc>
        <w:tc>
          <w:tcPr>
            <w:tcW w:w="6095" w:type="dxa"/>
            <w:vAlign w:val="center"/>
          </w:tcPr>
          <w:p w14:paraId="2CBBA257" w14:textId="77777777" w:rsidR="00EA21B7" w:rsidRPr="00291B93" w:rsidRDefault="00EA21B7" w:rsidP="003D593E">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発表題目</w:t>
            </w:r>
          </w:p>
        </w:tc>
      </w:tr>
      <w:tr w:rsidR="001933DF" w:rsidRPr="001933DF" w14:paraId="1FA4B971" w14:textId="77777777" w:rsidTr="001933DF">
        <w:trPr>
          <w:trHeight w:hRule="exact" w:val="851"/>
        </w:trPr>
        <w:tc>
          <w:tcPr>
            <w:tcW w:w="1447" w:type="dxa"/>
            <w:noWrap/>
            <w:hideMark/>
          </w:tcPr>
          <w:p w14:paraId="0673D9F4" w14:textId="77777777" w:rsidR="001933DF" w:rsidRPr="001933DF" w:rsidRDefault="001933DF" w:rsidP="001933DF">
            <w:pPr>
              <w:widowControl/>
              <w:jc w:val="left"/>
              <w:rPr>
                <w:rFonts w:ascii="ＭＳ 明朝" w:eastAsia="ＭＳ 明朝" w:hAnsi="ＭＳ 明朝" w:cs="ＭＳ Ｐゴシック"/>
                <w:color w:val="000000"/>
                <w:kern w:val="0"/>
                <w:sz w:val="20"/>
                <w:szCs w:val="20"/>
              </w:rPr>
            </w:pPr>
            <w:r w:rsidRPr="001933DF">
              <w:rPr>
                <w:rFonts w:ascii="ＭＳ 明朝" w:eastAsia="ＭＳ 明朝" w:hAnsi="ＭＳ 明朝" w:cs="ＭＳ Ｐゴシック" w:hint="eastAsia"/>
                <w:color w:val="000000"/>
                <w:kern w:val="0"/>
                <w:sz w:val="20"/>
                <w:szCs w:val="20"/>
              </w:rPr>
              <w:t>東寺祐亮</w:t>
            </w:r>
          </w:p>
        </w:tc>
        <w:tc>
          <w:tcPr>
            <w:tcW w:w="1417" w:type="dxa"/>
            <w:noWrap/>
            <w:hideMark/>
          </w:tcPr>
          <w:p w14:paraId="257D0B68" w14:textId="77777777" w:rsidR="001933DF" w:rsidRPr="001933DF" w:rsidRDefault="001933DF" w:rsidP="001933DF">
            <w:pPr>
              <w:widowControl/>
              <w:jc w:val="left"/>
              <w:rPr>
                <w:rFonts w:ascii="ＭＳ 明朝" w:eastAsia="ＭＳ 明朝" w:hAnsi="ＭＳ 明朝" w:cs="ＭＳ Ｐゴシック"/>
                <w:color w:val="000000"/>
                <w:kern w:val="0"/>
                <w:sz w:val="20"/>
                <w:szCs w:val="20"/>
              </w:rPr>
            </w:pPr>
            <w:r w:rsidRPr="001933DF">
              <w:rPr>
                <w:rFonts w:ascii="ＭＳ 明朝" w:eastAsia="ＭＳ 明朝" w:hAnsi="ＭＳ 明朝" w:cs="ＭＳ Ｐゴシック" w:hint="eastAsia"/>
                <w:color w:val="000000"/>
                <w:kern w:val="0"/>
                <w:sz w:val="20"/>
                <w:szCs w:val="20"/>
              </w:rPr>
              <w:t>日本文理大学</w:t>
            </w:r>
          </w:p>
        </w:tc>
        <w:tc>
          <w:tcPr>
            <w:tcW w:w="6095" w:type="dxa"/>
            <w:noWrap/>
            <w:hideMark/>
          </w:tcPr>
          <w:p w14:paraId="492B5D3D" w14:textId="77777777" w:rsidR="001933DF" w:rsidRPr="001933DF" w:rsidRDefault="001933DF" w:rsidP="001933DF">
            <w:pPr>
              <w:widowControl/>
              <w:jc w:val="left"/>
              <w:rPr>
                <w:rFonts w:ascii="ＭＳ 明朝" w:eastAsia="ＭＳ 明朝" w:hAnsi="ＭＳ 明朝" w:cs="ＭＳ Ｐゴシック"/>
                <w:color w:val="000000"/>
                <w:kern w:val="0"/>
                <w:sz w:val="20"/>
                <w:szCs w:val="20"/>
              </w:rPr>
            </w:pPr>
            <w:r w:rsidRPr="001933DF">
              <w:rPr>
                <w:rFonts w:ascii="ＭＳ 明朝" w:eastAsia="ＭＳ 明朝" w:hAnsi="ＭＳ 明朝" w:cs="ＭＳ Ｐゴシック" w:hint="eastAsia"/>
                <w:color w:val="000000"/>
                <w:kern w:val="0"/>
                <w:sz w:val="20"/>
                <w:szCs w:val="20"/>
              </w:rPr>
              <w:t>文章表現基礎講座のオンライン授業の実践</w:t>
            </w:r>
          </w:p>
        </w:tc>
      </w:tr>
      <w:tr w:rsidR="001933DF" w:rsidRPr="001933DF" w14:paraId="72337FE8" w14:textId="77777777" w:rsidTr="001933DF">
        <w:trPr>
          <w:trHeight w:hRule="exact" w:val="851"/>
        </w:trPr>
        <w:tc>
          <w:tcPr>
            <w:tcW w:w="1447" w:type="dxa"/>
            <w:noWrap/>
            <w:hideMark/>
          </w:tcPr>
          <w:p w14:paraId="0D6AD415" w14:textId="77777777" w:rsidR="001933DF" w:rsidRPr="001933DF" w:rsidRDefault="001933DF" w:rsidP="001933DF">
            <w:pPr>
              <w:widowControl/>
              <w:jc w:val="left"/>
              <w:rPr>
                <w:rFonts w:ascii="ＭＳ 明朝" w:eastAsia="ＭＳ 明朝" w:hAnsi="ＭＳ 明朝" w:cs="ＭＳ Ｐゴシック"/>
                <w:color w:val="000000"/>
                <w:kern w:val="0"/>
                <w:sz w:val="20"/>
                <w:szCs w:val="20"/>
              </w:rPr>
            </w:pPr>
            <w:r w:rsidRPr="001933DF">
              <w:rPr>
                <w:rFonts w:ascii="ＭＳ 明朝" w:eastAsia="ＭＳ 明朝" w:hAnsi="ＭＳ 明朝" w:cs="ＭＳ Ｐゴシック" w:hint="eastAsia"/>
                <w:color w:val="000000"/>
                <w:kern w:val="0"/>
                <w:sz w:val="20"/>
                <w:szCs w:val="20"/>
              </w:rPr>
              <w:t>近藤裕子</w:t>
            </w:r>
          </w:p>
        </w:tc>
        <w:tc>
          <w:tcPr>
            <w:tcW w:w="1417" w:type="dxa"/>
            <w:noWrap/>
            <w:hideMark/>
          </w:tcPr>
          <w:p w14:paraId="5656EDAA" w14:textId="77777777" w:rsidR="001933DF" w:rsidRPr="001933DF" w:rsidRDefault="001933DF" w:rsidP="001933DF">
            <w:pPr>
              <w:widowControl/>
              <w:jc w:val="left"/>
              <w:rPr>
                <w:rFonts w:ascii="ＭＳ 明朝" w:eastAsia="ＭＳ 明朝" w:hAnsi="ＭＳ 明朝" w:cs="ＭＳ Ｐゴシック"/>
                <w:color w:val="000000"/>
                <w:kern w:val="0"/>
                <w:sz w:val="20"/>
                <w:szCs w:val="20"/>
              </w:rPr>
            </w:pPr>
            <w:r w:rsidRPr="001933DF">
              <w:rPr>
                <w:rFonts w:ascii="ＭＳ 明朝" w:eastAsia="ＭＳ 明朝" w:hAnsi="ＭＳ 明朝" w:cs="ＭＳ Ｐゴシック" w:hint="eastAsia"/>
                <w:color w:val="000000"/>
                <w:kern w:val="0"/>
                <w:sz w:val="20"/>
                <w:szCs w:val="20"/>
              </w:rPr>
              <w:t>山梨学院大学</w:t>
            </w:r>
          </w:p>
        </w:tc>
        <w:tc>
          <w:tcPr>
            <w:tcW w:w="6095" w:type="dxa"/>
            <w:noWrap/>
            <w:hideMark/>
          </w:tcPr>
          <w:p w14:paraId="4B5B9440" w14:textId="77777777" w:rsidR="001933DF" w:rsidRDefault="001933DF" w:rsidP="001933DF">
            <w:pPr>
              <w:widowControl/>
              <w:jc w:val="left"/>
              <w:rPr>
                <w:rFonts w:ascii="ＭＳ 明朝" w:eastAsia="ＭＳ 明朝" w:hAnsi="ＭＳ 明朝" w:cs="ＭＳ Ｐゴシック"/>
                <w:color w:val="000000"/>
                <w:kern w:val="0"/>
                <w:sz w:val="20"/>
                <w:szCs w:val="20"/>
              </w:rPr>
            </w:pPr>
            <w:r w:rsidRPr="001933DF">
              <w:rPr>
                <w:rFonts w:ascii="ＭＳ 明朝" w:eastAsia="ＭＳ 明朝" w:hAnsi="ＭＳ 明朝" w:cs="ＭＳ Ｐゴシック" w:hint="eastAsia"/>
                <w:color w:val="000000"/>
                <w:kern w:val="0"/>
                <w:sz w:val="20"/>
                <w:szCs w:val="20"/>
              </w:rPr>
              <w:t>初年次文章表現教育における意見文作成指導に関する一考察</w:t>
            </w:r>
          </w:p>
          <w:p w14:paraId="5FE869E6" w14:textId="37E445EE" w:rsidR="001933DF" w:rsidRPr="001933DF" w:rsidRDefault="001933DF" w:rsidP="001933DF">
            <w:pPr>
              <w:widowControl/>
              <w:jc w:val="left"/>
              <w:rPr>
                <w:rFonts w:ascii="ＭＳ 明朝" w:eastAsia="ＭＳ 明朝" w:hAnsi="ＭＳ 明朝" w:cs="ＭＳ Ｐゴシック"/>
                <w:color w:val="000000"/>
                <w:kern w:val="0"/>
                <w:sz w:val="20"/>
                <w:szCs w:val="20"/>
              </w:rPr>
            </w:pPr>
            <w:r w:rsidRPr="001933DF">
              <w:rPr>
                <w:rFonts w:ascii="ＭＳ 明朝" w:eastAsia="ＭＳ 明朝" w:hAnsi="ＭＳ 明朝" w:cs="ＭＳ Ｐゴシック" w:hint="eastAsia"/>
                <w:color w:val="000000"/>
                <w:kern w:val="0"/>
                <w:sz w:val="20"/>
                <w:szCs w:val="20"/>
              </w:rPr>
              <w:t>―テーマ設定と論展開の関わりについて―</w:t>
            </w:r>
          </w:p>
        </w:tc>
      </w:tr>
      <w:tr w:rsidR="001933DF" w:rsidRPr="001933DF" w14:paraId="402BDBE9" w14:textId="77777777" w:rsidTr="001933DF">
        <w:trPr>
          <w:trHeight w:hRule="exact" w:val="1134"/>
        </w:trPr>
        <w:tc>
          <w:tcPr>
            <w:tcW w:w="1447" w:type="dxa"/>
            <w:noWrap/>
            <w:hideMark/>
          </w:tcPr>
          <w:p w14:paraId="3CBEE1F0" w14:textId="77777777" w:rsidR="001933DF" w:rsidRPr="001933DF" w:rsidRDefault="001933DF" w:rsidP="001933DF">
            <w:pPr>
              <w:widowControl/>
              <w:jc w:val="left"/>
              <w:rPr>
                <w:rFonts w:ascii="ＭＳ 明朝" w:eastAsia="ＭＳ 明朝" w:hAnsi="ＭＳ 明朝" w:cs="ＭＳ Ｐゴシック"/>
                <w:color w:val="000000"/>
                <w:kern w:val="0"/>
                <w:sz w:val="20"/>
                <w:szCs w:val="20"/>
              </w:rPr>
            </w:pPr>
            <w:r w:rsidRPr="001933DF">
              <w:rPr>
                <w:rFonts w:ascii="ＭＳ 明朝" w:eastAsia="ＭＳ 明朝" w:hAnsi="ＭＳ 明朝" w:cs="ＭＳ Ｐゴシック" w:hint="eastAsia"/>
                <w:color w:val="000000"/>
                <w:kern w:val="0"/>
                <w:sz w:val="20"/>
                <w:szCs w:val="20"/>
              </w:rPr>
              <w:t>九内悠水子</w:t>
            </w:r>
          </w:p>
        </w:tc>
        <w:tc>
          <w:tcPr>
            <w:tcW w:w="1417" w:type="dxa"/>
            <w:noWrap/>
            <w:hideMark/>
          </w:tcPr>
          <w:p w14:paraId="01EE9B5E" w14:textId="77777777" w:rsidR="001933DF" w:rsidRPr="001933DF" w:rsidRDefault="001933DF" w:rsidP="001933DF">
            <w:pPr>
              <w:widowControl/>
              <w:jc w:val="left"/>
              <w:rPr>
                <w:rFonts w:ascii="ＭＳ 明朝" w:eastAsia="ＭＳ 明朝" w:hAnsi="ＭＳ 明朝" w:cs="ＭＳ Ｐゴシック"/>
                <w:color w:val="000000"/>
                <w:kern w:val="0"/>
                <w:sz w:val="20"/>
                <w:szCs w:val="20"/>
              </w:rPr>
            </w:pPr>
            <w:r w:rsidRPr="001933DF">
              <w:rPr>
                <w:rFonts w:ascii="ＭＳ 明朝" w:eastAsia="ＭＳ 明朝" w:hAnsi="ＭＳ 明朝" w:cs="ＭＳ Ｐゴシック" w:hint="eastAsia"/>
                <w:color w:val="000000"/>
                <w:kern w:val="0"/>
                <w:sz w:val="20"/>
                <w:szCs w:val="20"/>
              </w:rPr>
              <w:t>比治山大学</w:t>
            </w:r>
          </w:p>
        </w:tc>
        <w:tc>
          <w:tcPr>
            <w:tcW w:w="6095" w:type="dxa"/>
            <w:noWrap/>
            <w:hideMark/>
          </w:tcPr>
          <w:p w14:paraId="39CB1D32" w14:textId="0B919F5E" w:rsidR="001933DF" w:rsidRPr="001933DF" w:rsidRDefault="001933DF" w:rsidP="001933DF">
            <w:pPr>
              <w:widowControl/>
              <w:jc w:val="left"/>
              <w:rPr>
                <w:rFonts w:ascii="ＭＳ 明朝" w:eastAsia="ＭＳ 明朝" w:hAnsi="ＭＳ 明朝" w:cs="ＭＳ Ｐゴシック"/>
                <w:color w:val="000000"/>
                <w:kern w:val="0"/>
                <w:sz w:val="20"/>
                <w:szCs w:val="20"/>
              </w:rPr>
            </w:pPr>
            <w:r w:rsidRPr="001933DF">
              <w:rPr>
                <w:rFonts w:ascii="ＭＳ 明朝" w:eastAsia="ＭＳ 明朝" w:hAnsi="ＭＳ 明朝" w:cs="ＭＳ Ｐゴシック" w:hint="eastAsia"/>
                <w:color w:val="000000"/>
                <w:kern w:val="0"/>
                <w:sz w:val="20"/>
                <w:szCs w:val="20"/>
              </w:rPr>
              <w:t>主体性・多様性・協働性を有した学生育成のための高大接続プログラム開発</w:t>
            </w:r>
            <w:r>
              <w:rPr>
                <w:rFonts w:ascii="ＭＳ 明朝" w:eastAsia="ＭＳ 明朝" w:hAnsi="ＭＳ 明朝" w:cs="ＭＳ Ｐゴシック" w:hint="eastAsia"/>
                <w:color w:val="000000"/>
                <w:kern w:val="0"/>
                <w:sz w:val="20"/>
                <w:szCs w:val="20"/>
              </w:rPr>
              <w:t xml:space="preserve">　</w:t>
            </w:r>
            <w:r w:rsidRPr="001933DF">
              <w:rPr>
                <w:rFonts w:ascii="ＭＳ 明朝" w:eastAsia="ＭＳ 明朝" w:hAnsi="ＭＳ 明朝" w:cs="ＭＳ Ｐゴシック" w:hint="eastAsia"/>
                <w:color w:val="000000"/>
                <w:kern w:val="0"/>
                <w:sz w:val="20"/>
                <w:szCs w:val="20"/>
              </w:rPr>
              <w:t>―カリフォルニア州立大学サンマルコス校との連携を通じたコロナ禍での試み―</w:t>
            </w:r>
          </w:p>
        </w:tc>
      </w:tr>
      <w:tr w:rsidR="001933DF" w:rsidRPr="001933DF" w14:paraId="161960AD" w14:textId="77777777" w:rsidTr="001933DF">
        <w:trPr>
          <w:trHeight w:hRule="exact" w:val="851"/>
        </w:trPr>
        <w:tc>
          <w:tcPr>
            <w:tcW w:w="1447" w:type="dxa"/>
            <w:noWrap/>
            <w:hideMark/>
          </w:tcPr>
          <w:p w14:paraId="6DA054D4" w14:textId="77777777" w:rsidR="001933DF" w:rsidRPr="001933DF" w:rsidRDefault="001933DF" w:rsidP="001933DF">
            <w:pPr>
              <w:widowControl/>
              <w:jc w:val="left"/>
              <w:rPr>
                <w:rFonts w:ascii="ＭＳ 明朝" w:eastAsia="ＭＳ 明朝" w:hAnsi="ＭＳ 明朝" w:cs="ＭＳ Ｐゴシック"/>
                <w:color w:val="000000"/>
                <w:kern w:val="0"/>
                <w:sz w:val="20"/>
                <w:szCs w:val="20"/>
              </w:rPr>
            </w:pPr>
            <w:r w:rsidRPr="001933DF">
              <w:rPr>
                <w:rFonts w:ascii="ＭＳ 明朝" w:eastAsia="ＭＳ 明朝" w:hAnsi="ＭＳ 明朝" w:cs="ＭＳ Ｐゴシック" w:hint="eastAsia"/>
                <w:color w:val="000000"/>
                <w:kern w:val="0"/>
                <w:sz w:val="20"/>
                <w:szCs w:val="20"/>
              </w:rPr>
              <w:t>木原宏子</w:t>
            </w:r>
          </w:p>
        </w:tc>
        <w:tc>
          <w:tcPr>
            <w:tcW w:w="1417" w:type="dxa"/>
            <w:noWrap/>
            <w:hideMark/>
          </w:tcPr>
          <w:p w14:paraId="3AE34B64" w14:textId="77777777" w:rsidR="001933DF" w:rsidRPr="001933DF" w:rsidRDefault="001933DF" w:rsidP="001933DF">
            <w:pPr>
              <w:widowControl/>
              <w:jc w:val="left"/>
              <w:rPr>
                <w:rFonts w:ascii="ＭＳ 明朝" w:eastAsia="ＭＳ 明朝" w:hAnsi="ＭＳ 明朝" w:cs="ＭＳ Ｐゴシック"/>
                <w:color w:val="000000"/>
                <w:kern w:val="0"/>
                <w:sz w:val="20"/>
                <w:szCs w:val="20"/>
              </w:rPr>
            </w:pPr>
            <w:r w:rsidRPr="001933DF">
              <w:rPr>
                <w:rFonts w:ascii="ＭＳ 明朝" w:eastAsia="ＭＳ 明朝" w:hAnsi="ＭＳ 明朝" w:cs="ＭＳ Ｐゴシック" w:hint="eastAsia"/>
                <w:color w:val="000000"/>
                <w:kern w:val="0"/>
                <w:sz w:val="20"/>
                <w:szCs w:val="20"/>
              </w:rPr>
              <w:t>立命館大学</w:t>
            </w:r>
          </w:p>
        </w:tc>
        <w:tc>
          <w:tcPr>
            <w:tcW w:w="6095" w:type="dxa"/>
            <w:noWrap/>
            <w:hideMark/>
          </w:tcPr>
          <w:p w14:paraId="2A7F668C" w14:textId="77777777" w:rsidR="001933DF" w:rsidRDefault="001933DF" w:rsidP="001933DF">
            <w:pPr>
              <w:widowControl/>
              <w:jc w:val="left"/>
              <w:rPr>
                <w:rFonts w:ascii="ＭＳ 明朝" w:eastAsia="ＭＳ 明朝" w:hAnsi="ＭＳ 明朝" w:cs="ＭＳ Ｐゴシック"/>
                <w:color w:val="000000"/>
                <w:kern w:val="0"/>
                <w:sz w:val="20"/>
                <w:szCs w:val="20"/>
              </w:rPr>
            </w:pPr>
            <w:r w:rsidRPr="001933DF">
              <w:rPr>
                <w:rFonts w:ascii="ＭＳ 明朝" w:eastAsia="ＭＳ 明朝" w:hAnsi="ＭＳ 明朝" w:cs="ＭＳ Ｐゴシック" w:hint="eastAsia"/>
                <w:color w:val="000000"/>
                <w:kern w:val="0"/>
                <w:sz w:val="20"/>
                <w:szCs w:val="20"/>
              </w:rPr>
              <w:t>学力補完型から目標設定型へシフトした入学前教育の効果</w:t>
            </w:r>
          </w:p>
          <w:p w14:paraId="3CD01744" w14:textId="57E5EB44" w:rsidR="001933DF" w:rsidRPr="001933DF" w:rsidRDefault="001933DF" w:rsidP="001933DF">
            <w:pPr>
              <w:widowControl/>
              <w:jc w:val="left"/>
              <w:rPr>
                <w:rFonts w:ascii="ＭＳ 明朝" w:eastAsia="ＭＳ 明朝" w:hAnsi="ＭＳ 明朝" w:cs="ＭＳ Ｐゴシック"/>
                <w:color w:val="000000"/>
                <w:kern w:val="0"/>
                <w:sz w:val="20"/>
                <w:szCs w:val="20"/>
              </w:rPr>
            </w:pPr>
            <w:r w:rsidRPr="001933DF">
              <w:rPr>
                <w:rFonts w:ascii="ＭＳ 明朝" w:eastAsia="ＭＳ 明朝" w:hAnsi="ＭＳ 明朝" w:cs="ＭＳ Ｐゴシック" w:hint="eastAsia"/>
                <w:color w:val="000000"/>
                <w:kern w:val="0"/>
                <w:sz w:val="20"/>
                <w:szCs w:val="20"/>
              </w:rPr>
              <w:t>―文化芸術・スポーツ特別選抜入試合格者を対象として―</w:t>
            </w:r>
          </w:p>
        </w:tc>
      </w:tr>
      <w:tr w:rsidR="001933DF" w:rsidRPr="001933DF" w14:paraId="32F47332" w14:textId="77777777" w:rsidTr="001933DF">
        <w:trPr>
          <w:trHeight w:hRule="exact" w:val="851"/>
        </w:trPr>
        <w:tc>
          <w:tcPr>
            <w:tcW w:w="1447" w:type="dxa"/>
            <w:noWrap/>
            <w:hideMark/>
          </w:tcPr>
          <w:p w14:paraId="669E7F92" w14:textId="77777777" w:rsidR="001933DF" w:rsidRPr="001933DF" w:rsidRDefault="001933DF" w:rsidP="001933DF">
            <w:pPr>
              <w:widowControl/>
              <w:jc w:val="left"/>
              <w:rPr>
                <w:rFonts w:ascii="ＭＳ 明朝" w:eastAsia="ＭＳ 明朝" w:hAnsi="ＭＳ 明朝" w:cs="ＭＳ Ｐゴシック"/>
                <w:color w:val="000000"/>
                <w:kern w:val="0"/>
                <w:sz w:val="20"/>
                <w:szCs w:val="20"/>
              </w:rPr>
            </w:pPr>
            <w:r w:rsidRPr="001933DF">
              <w:rPr>
                <w:rFonts w:ascii="ＭＳ 明朝" w:eastAsia="ＭＳ 明朝" w:hAnsi="ＭＳ 明朝" w:cs="ＭＳ Ｐゴシック" w:hint="eastAsia"/>
                <w:color w:val="000000"/>
                <w:kern w:val="0"/>
                <w:sz w:val="20"/>
                <w:szCs w:val="20"/>
              </w:rPr>
              <w:t>伊藤圭一</w:t>
            </w:r>
          </w:p>
        </w:tc>
        <w:tc>
          <w:tcPr>
            <w:tcW w:w="1417" w:type="dxa"/>
            <w:noWrap/>
            <w:hideMark/>
          </w:tcPr>
          <w:p w14:paraId="3B063064" w14:textId="77777777" w:rsidR="001933DF" w:rsidRDefault="001933DF" w:rsidP="001933DF">
            <w:pPr>
              <w:widowControl/>
              <w:jc w:val="left"/>
              <w:rPr>
                <w:rFonts w:ascii="ＭＳ 明朝" w:eastAsia="ＭＳ 明朝" w:hAnsi="ＭＳ 明朝" w:cs="ＭＳ Ｐゴシック"/>
                <w:color w:val="000000"/>
                <w:kern w:val="0"/>
                <w:sz w:val="20"/>
                <w:szCs w:val="20"/>
              </w:rPr>
            </w:pPr>
            <w:r w:rsidRPr="001933DF">
              <w:rPr>
                <w:rFonts w:ascii="ＭＳ 明朝" w:eastAsia="ＭＳ 明朝" w:hAnsi="ＭＳ 明朝" w:cs="ＭＳ Ｐゴシック" w:hint="eastAsia"/>
                <w:color w:val="000000"/>
                <w:kern w:val="0"/>
                <w:sz w:val="20"/>
                <w:szCs w:val="20"/>
              </w:rPr>
              <w:t>豊橋創造大学</w:t>
            </w:r>
          </w:p>
          <w:p w14:paraId="6991031D" w14:textId="566D5296" w:rsidR="001933DF" w:rsidRPr="001933DF" w:rsidRDefault="001933DF" w:rsidP="001933DF">
            <w:pPr>
              <w:widowControl/>
              <w:jc w:val="left"/>
              <w:rPr>
                <w:rFonts w:ascii="ＭＳ 明朝" w:eastAsia="ＭＳ 明朝" w:hAnsi="ＭＳ 明朝" w:cs="ＭＳ Ｐゴシック"/>
                <w:color w:val="000000"/>
                <w:kern w:val="0"/>
                <w:sz w:val="20"/>
                <w:szCs w:val="20"/>
              </w:rPr>
            </w:pPr>
            <w:r w:rsidRPr="001933DF">
              <w:rPr>
                <w:rFonts w:ascii="ＭＳ 明朝" w:eastAsia="ＭＳ 明朝" w:hAnsi="ＭＳ 明朝" w:cs="ＭＳ Ｐゴシック" w:hint="eastAsia"/>
                <w:color w:val="000000"/>
                <w:kern w:val="0"/>
                <w:sz w:val="20"/>
                <w:szCs w:val="20"/>
              </w:rPr>
              <w:t>短期大学部</w:t>
            </w:r>
          </w:p>
        </w:tc>
        <w:tc>
          <w:tcPr>
            <w:tcW w:w="6095" w:type="dxa"/>
            <w:noWrap/>
            <w:hideMark/>
          </w:tcPr>
          <w:p w14:paraId="7F7E7E61" w14:textId="77777777" w:rsidR="001933DF" w:rsidRDefault="001933DF" w:rsidP="001933DF">
            <w:pPr>
              <w:widowControl/>
              <w:jc w:val="left"/>
              <w:rPr>
                <w:rFonts w:ascii="ＭＳ 明朝" w:eastAsia="ＭＳ 明朝" w:hAnsi="ＭＳ 明朝" w:cs="ＭＳ Ｐゴシック"/>
                <w:color w:val="000000"/>
                <w:kern w:val="0"/>
                <w:sz w:val="20"/>
                <w:szCs w:val="20"/>
              </w:rPr>
            </w:pPr>
            <w:r w:rsidRPr="001933DF">
              <w:rPr>
                <w:rFonts w:ascii="ＭＳ 明朝" w:eastAsia="ＭＳ 明朝" w:hAnsi="ＭＳ 明朝" w:cs="ＭＳ Ｐゴシック" w:hint="eastAsia"/>
                <w:color w:val="000000"/>
                <w:kern w:val="0"/>
                <w:sz w:val="20"/>
                <w:szCs w:val="20"/>
              </w:rPr>
              <w:t>学内における統一的な公務員指導について</w:t>
            </w:r>
          </w:p>
          <w:p w14:paraId="7B317222" w14:textId="748DD057" w:rsidR="001933DF" w:rsidRPr="001933DF" w:rsidRDefault="001933DF" w:rsidP="001933DF">
            <w:pPr>
              <w:widowControl/>
              <w:jc w:val="left"/>
              <w:rPr>
                <w:rFonts w:ascii="ＭＳ 明朝" w:eastAsia="ＭＳ 明朝" w:hAnsi="ＭＳ 明朝" w:cs="ＭＳ Ｐゴシック"/>
                <w:color w:val="000000"/>
                <w:kern w:val="0"/>
                <w:sz w:val="20"/>
                <w:szCs w:val="20"/>
              </w:rPr>
            </w:pPr>
            <w:r w:rsidRPr="001933DF">
              <w:rPr>
                <w:rFonts w:ascii="ＭＳ 明朝" w:eastAsia="ＭＳ 明朝" w:hAnsi="ＭＳ 明朝" w:cs="ＭＳ Ｐゴシック" w:hint="eastAsia"/>
                <w:color w:val="000000"/>
                <w:kern w:val="0"/>
                <w:sz w:val="20"/>
                <w:szCs w:val="20"/>
              </w:rPr>
              <w:t>―全学に向けての公務員受験指導―</w:t>
            </w:r>
          </w:p>
        </w:tc>
      </w:tr>
    </w:tbl>
    <w:p w14:paraId="4E7BD2AB" w14:textId="003CB87F" w:rsidR="0048379B" w:rsidRDefault="00F335A8">
      <w:pPr>
        <w:widowControl/>
        <w:jc w:val="left"/>
        <w:rPr>
          <w:sz w:val="22"/>
        </w:rPr>
      </w:pPr>
      <w:r>
        <w:rPr>
          <w:noProof/>
          <w:sz w:val="32"/>
          <w:szCs w:val="32"/>
        </w:rPr>
        <mc:AlternateContent>
          <mc:Choice Requires="wps">
            <w:drawing>
              <wp:anchor distT="0" distB="0" distL="114300" distR="114300" simplePos="0" relativeHeight="251830272" behindDoc="0" locked="0" layoutInCell="1" allowOverlap="1" wp14:anchorId="1A954938" wp14:editId="08E6B27F">
                <wp:simplePos x="0" y="0"/>
                <wp:positionH relativeFrom="column">
                  <wp:posOffset>2514600</wp:posOffset>
                </wp:positionH>
                <wp:positionV relativeFrom="page">
                  <wp:posOffset>9958705</wp:posOffset>
                </wp:positionV>
                <wp:extent cx="812800" cy="444500"/>
                <wp:effectExtent l="0" t="0" r="25400" b="38100"/>
                <wp:wrapNone/>
                <wp:docPr id="12" name="正方形/長方形 12"/>
                <wp:cNvGraphicFramePr/>
                <a:graphic xmlns:a="http://schemas.openxmlformats.org/drawingml/2006/main">
                  <a:graphicData uri="http://schemas.microsoft.com/office/word/2010/wordprocessingShape">
                    <wps:wsp>
                      <wps:cNvSpPr/>
                      <wps:spPr>
                        <a:xfrm>
                          <a:off x="0" y="0"/>
                          <a:ext cx="812800" cy="444500"/>
                        </a:xfrm>
                        <a:prstGeom prst="rect">
                          <a:avLst/>
                        </a:prstGeom>
                        <a:solidFill>
                          <a:srgbClr val="FFFFFF"/>
                        </a:solidFill>
                        <a:ln>
                          <a:solidFill>
                            <a:srgbClr val="FFFFFF"/>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EFF4D" id="正方形/長方形 12" o:spid="_x0000_s1026" style="position:absolute;left:0;text-align:left;margin-left:198pt;margin-top:784.15pt;width:64pt;height: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" strokecolor="white">
                <w10:wrap anchory="page"/>
              </v:rect>
            </w:pict>
          </mc:Fallback>
        </mc:AlternateContent>
      </w:r>
    </w:p>
    <w:sectPr w:rsidR="0048379B" w:rsidSect="00A430EA">
      <w:headerReference w:type="even" r:id="rId8"/>
      <w:type w:val="continuous"/>
      <w:pgSz w:w="11900" w:h="16840"/>
      <w:pgMar w:top="1134" w:right="1418" w:bottom="1134" w:left="1418" w:header="680" w:footer="68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BA4D" w14:textId="77777777" w:rsidR="00502287" w:rsidRDefault="00502287" w:rsidP="00751C81">
      <w:r>
        <w:separator/>
      </w:r>
    </w:p>
  </w:endnote>
  <w:endnote w:type="continuationSeparator" w:id="0">
    <w:p w14:paraId="648065EB" w14:textId="77777777" w:rsidR="00502287" w:rsidRDefault="00502287" w:rsidP="0075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明朝"/>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AC59" w14:textId="77777777" w:rsidR="00502287" w:rsidRDefault="00502287" w:rsidP="00751C81">
      <w:r>
        <w:separator/>
      </w:r>
    </w:p>
  </w:footnote>
  <w:footnote w:type="continuationSeparator" w:id="0">
    <w:p w14:paraId="49556303" w14:textId="77777777" w:rsidR="00502287" w:rsidRDefault="00502287" w:rsidP="00751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BDBE" w14:textId="77777777" w:rsidR="008E5F10" w:rsidRDefault="008E5F10" w:rsidP="005421A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0DC6"/>
    <w:multiLevelType w:val="hybridMultilevel"/>
    <w:tmpl w:val="1512BBD0"/>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 w15:restartNumberingAfterBreak="0">
    <w:nsid w:val="0CE846CE"/>
    <w:multiLevelType w:val="hybridMultilevel"/>
    <w:tmpl w:val="2B3ABFA0"/>
    <w:lvl w:ilvl="0" w:tplc="01EC2F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AB2992"/>
    <w:multiLevelType w:val="hybridMultilevel"/>
    <w:tmpl w:val="41DABB24"/>
    <w:lvl w:ilvl="0" w:tplc="0CFEF186">
      <w:start w:val="1"/>
      <w:numFmt w:val="decimal"/>
      <w:lvlText w:val="第%1部"/>
      <w:lvlJc w:val="left"/>
      <w:pPr>
        <w:ind w:left="1275" w:hanging="855"/>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59560EC9"/>
    <w:multiLevelType w:val="hybridMultilevel"/>
    <w:tmpl w:val="7F2ACC6A"/>
    <w:lvl w:ilvl="0" w:tplc="27C880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6918E2"/>
    <w:multiLevelType w:val="hybridMultilevel"/>
    <w:tmpl w:val="259AEB24"/>
    <w:lvl w:ilvl="0" w:tplc="B1A2429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proofState w:spelling="clean"/>
  <w:defaultTabStop w:val="96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133"/>
    <w:rsid w:val="0000011F"/>
    <w:rsid w:val="00000E0C"/>
    <w:rsid w:val="000017FC"/>
    <w:rsid w:val="00005AEF"/>
    <w:rsid w:val="0001135E"/>
    <w:rsid w:val="000120FF"/>
    <w:rsid w:val="000127A0"/>
    <w:rsid w:val="000246A2"/>
    <w:rsid w:val="00027DAF"/>
    <w:rsid w:val="0003187C"/>
    <w:rsid w:val="000318EF"/>
    <w:rsid w:val="00033B72"/>
    <w:rsid w:val="0004512C"/>
    <w:rsid w:val="000451BA"/>
    <w:rsid w:val="0004565F"/>
    <w:rsid w:val="00050101"/>
    <w:rsid w:val="00054AA5"/>
    <w:rsid w:val="00055474"/>
    <w:rsid w:val="00057ADB"/>
    <w:rsid w:val="000620A7"/>
    <w:rsid w:val="00062749"/>
    <w:rsid w:val="00064E8E"/>
    <w:rsid w:val="000665D5"/>
    <w:rsid w:val="000716D0"/>
    <w:rsid w:val="00072575"/>
    <w:rsid w:val="00074BEB"/>
    <w:rsid w:val="0007791A"/>
    <w:rsid w:val="00084112"/>
    <w:rsid w:val="00093C35"/>
    <w:rsid w:val="00096354"/>
    <w:rsid w:val="000A0F52"/>
    <w:rsid w:val="000A196C"/>
    <w:rsid w:val="000A3DC1"/>
    <w:rsid w:val="000A3E93"/>
    <w:rsid w:val="000A4A24"/>
    <w:rsid w:val="000A706A"/>
    <w:rsid w:val="000B3784"/>
    <w:rsid w:val="000B3B12"/>
    <w:rsid w:val="000B608E"/>
    <w:rsid w:val="000D5875"/>
    <w:rsid w:val="000D6363"/>
    <w:rsid w:val="000E14F8"/>
    <w:rsid w:val="000E3B63"/>
    <w:rsid w:val="000F28D1"/>
    <w:rsid w:val="000F3AD4"/>
    <w:rsid w:val="000F5944"/>
    <w:rsid w:val="000F6D3D"/>
    <w:rsid w:val="00100C93"/>
    <w:rsid w:val="00102604"/>
    <w:rsid w:val="00105C80"/>
    <w:rsid w:val="00116276"/>
    <w:rsid w:val="00120FF1"/>
    <w:rsid w:val="00125033"/>
    <w:rsid w:val="00126856"/>
    <w:rsid w:val="001277EA"/>
    <w:rsid w:val="00134929"/>
    <w:rsid w:val="00135A7D"/>
    <w:rsid w:val="00136A06"/>
    <w:rsid w:val="0014195C"/>
    <w:rsid w:val="00142B5E"/>
    <w:rsid w:val="00147A72"/>
    <w:rsid w:val="00150552"/>
    <w:rsid w:val="00151B9F"/>
    <w:rsid w:val="00153F0C"/>
    <w:rsid w:val="00154131"/>
    <w:rsid w:val="00156501"/>
    <w:rsid w:val="00162515"/>
    <w:rsid w:val="00163EA3"/>
    <w:rsid w:val="0016643D"/>
    <w:rsid w:val="0017108F"/>
    <w:rsid w:val="00172DA8"/>
    <w:rsid w:val="00185922"/>
    <w:rsid w:val="0018642F"/>
    <w:rsid w:val="001873E9"/>
    <w:rsid w:val="001933DF"/>
    <w:rsid w:val="001A2E18"/>
    <w:rsid w:val="001A3FE5"/>
    <w:rsid w:val="001A4848"/>
    <w:rsid w:val="001B0A14"/>
    <w:rsid w:val="001B38C5"/>
    <w:rsid w:val="001B40D2"/>
    <w:rsid w:val="001B5501"/>
    <w:rsid w:val="001B5669"/>
    <w:rsid w:val="001B7255"/>
    <w:rsid w:val="001C211C"/>
    <w:rsid w:val="001C49D6"/>
    <w:rsid w:val="001E1340"/>
    <w:rsid w:val="001E1430"/>
    <w:rsid w:val="001E3FC5"/>
    <w:rsid w:val="001E50F5"/>
    <w:rsid w:val="001F13C7"/>
    <w:rsid w:val="001F15E4"/>
    <w:rsid w:val="001F2149"/>
    <w:rsid w:val="001F3D17"/>
    <w:rsid w:val="001F4CE3"/>
    <w:rsid w:val="001F4D61"/>
    <w:rsid w:val="00201A23"/>
    <w:rsid w:val="00201BEA"/>
    <w:rsid w:val="00203D8D"/>
    <w:rsid w:val="00203FDC"/>
    <w:rsid w:val="002071A0"/>
    <w:rsid w:val="00207C4D"/>
    <w:rsid w:val="00215B10"/>
    <w:rsid w:val="0022049C"/>
    <w:rsid w:val="00222882"/>
    <w:rsid w:val="00222AA9"/>
    <w:rsid w:val="00224C25"/>
    <w:rsid w:val="00225384"/>
    <w:rsid w:val="00225CB7"/>
    <w:rsid w:val="00237B2D"/>
    <w:rsid w:val="002411B2"/>
    <w:rsid w:val="00242536"/>
    <w:rsid w:val="00242F84"/>
    <w:rsid w:val="00245338"/>
    <w:rsid w:val="002456CE"/>
    <w:rsid w:val="00247D8B"/>
    <w:rsid w:val="00251738"/>
    <w:rsid w:val="0025486E"/>
    <w:rsid w:val="00257C0F"/>
    <w:rsid w:val="00262A03"/>
    <w:rsid w:val="00264542"/>
    <w:rsid w:val="00265C23"/>
    <w:rsid w:val="002664EC"/>
    <w:rsid w:val="00267CE7"/>
    <w:rsid w:val="00271565"/>
    <w:rsid w:val="002762D0"/>
    <w:rsid w:val="00280360"/>
    <w:rsid w:val="00280677"/>
    <w:rsid w:val="00280831"/>
    <w:rsid w:val="00283E42"/>
    <w:rsid w:val="0028549B"/>
    <w:rsid w:val="002907DF"/>
    <w:rsid w:val="00290A87"/>
    <w:rsid w:val="00291B93"/>
    <w:rsid w:val="00294456"/>
    <w:rsid w:val="00294873"/>
    <w:rsid w:val="00295E0B"/>
    <w:rsid w:val="0029750E"/>
    <w:rsid w:val="002A022C"/>
    <w:rsid w:val="002A0B1C"/>
    <w:rsid w:val="002A1294"/>
    <w:rsid w:val="002B0654"/>
    <w:rsid w:val="002B5FD7"/>
    <w:rsid w:val="002C576C"/>
    <w:rsid w:val="002C67BE"/>
    <w:rsid w:val="002D0B3A"/>
    <w:rsid w:val="002D0F57"/>
    <w:rsid w:val="002D40C3"/>
    <w:rsid w:val="002D4C86"/>
    <w:rsid w:val="002D79DA"/>
    <w:rsid w:val="002E118E"/>
    <w:rsid w:val="002E241C"/>
    <w:rsid w:val="002E574B"/>
    <w:rsid w:val="002E6DDD"/>
    <w:rsid w:val="002F2C00"/>
    <w:rsid w:val="002F3D37"/>
    <w:rsid w:val="002F5F03"/>
    <w:rsid w:val="002F7403"/>
    <w:rsid w:val="002F7593"/>
    <w:rsid w:val="002F77B6"/>
    <w:rsid w:val="002F7F38"/>
    <w:rsid w:val="00300962"/>
    <w:rsid w:val="00300989"/>
    <w:rsid w:val="00300AA4"/>
    <w:rsid w:val="0030332C"/>
    <w:rsid w:val="00303984"/>
    <w:rsid w:val="00303D3F"/>
    <w:rsid w:val="00304269"/>
    <w:rsid w:val="003117EE"/>
    <w:rsid w:val="003162F3"/>
    <w:rsid w:val="003170EB"/>
    <w:rsid w:val="00323F7E"/>
    <w:rsid w:val="0032467F"/>
    <w:rsid w:val="00326688"/>
    <w:rsid w:val="00330E89"/>
    <w:rsid w:val="00332ED4"/>
    <w:rsid w:val="00333249"/>
    <w:rsid w:val="003366D9"/>
    <w:rsid w:val="00336CBD"/>
    <w:rsid w:val="00343214"/>
    <w:rsid w:val="00345B51"/>
    <w:rsid w:val="003460AC"/>
    <w:rsid w:val="0035347C"/>
    <w:rsid w:val="00355154"/>
    <w:rsid w:val="00365218"/>
    <w:rsid w:val="0037101A"/>
    <w:rsid w:val="0037178E"/>
    <w:rsid w:val="00375360"/>
    <w:rsid w:val="00385D2A"/>
    <w:rsid w:val="003903C2"/>
    <w:rsid w:val="00393A19"/>
    <w:rsid w:val="00393F55"/>
    <w:rsid w:val="00394D9F"/>
    <w:rsid w:val="003962D9"/>
    <w:rsid w:val="00397C6F"/>
    <w:rsid w:val="003B2365"/>
    <w:rsid w:val="003B700D"/>
    <w:rsid w:val="003B7064"/>
    <w:rsid w:val="003B72FB"/>
    <w:rsid w:val="003C1775"/>
    <w:rsid w:val="003C5F4D"/>
    <w:rsid w:val="003D0079"/>
    <w:rsid w:val="003D043C"/>
    <w:rsid w:val="003D5116"/>
    <w:rsid w:val="003E0287"/>
    <w:rsid w:val="003E1693"/>
    <w:rsid w:val="003E3777"/>
    <w:rsid w:val="003E5E20"/>
    <w:rsid w:val="003E5EA4"/>
    <w:rsid w:val="003E6228"/>
    <w:rsid w:val="003F0E4D"/>
    <w:rsid w:val="003F4D4C"/>
    <w:rsid w:val="00403EE1"/>
    <w:rsid w:val="00405343"/>
    <w:rsid w:val="00406318"/>
    <w:rsid w:val="0041485C"/>
    <w:rsid w:val="004152D9"/>
    <w:rsid w:val="00436B97"/>
    <w:rsid w:val="0044009B"/>
    <w:rsid w:val="00441B94"/>
    <w:rsid w:val="0044443C"/>
    <w:rsid w:val="004451AB"/>
    <w:rsid w:val="004529B9"/>
    <w:rsid w:val="004530A2"/>
    <w:rsid w:val="00456DCA"/>
    <w:rsid w:val="0046361C"/>
    <w:rsid w:val="004654BE"/>
    <w:rsid w:val="004656D8"/>
    <w:rsid w:val="0047064F"/>
    <w:rsid w:val="00472D20"/>
    <w:rsid w:val="00474A4A"/>
    <w:rsid w:val="00476F11"/>
    <w:rsid w:val="00477B76"/>
    <w:rsid w:val="0048379B"/>
    <w:rsid w:val="004926B3"/>
    <w:rsid w:val="00495B34"/>
    <w:rsid w:val="004A2356"/>
    <w:rsid w:val="004A37E4"/>
    <w:rsid w:val="004B3B05"/>
    <w:rsid w:val="004B3B44"/>
    <w:rsid w:val="004B612B"/>
    <w:rsid w:val="004B77CB"/>
    <w:rsid w:val="004C2CBE"/>
    <w:rsid w:val="004C67A9"/>
    <w:rsid w:val="004D2C85"/>
    <w:rsid w:val="004D719F"/>
    <w:rsid w:val="004D7AA3"/>
    <w:rsid w:val="004E0BEE"/>
    <w:rsid w:val="004E17ED"/>
    <w:rsid w:val="004F1954"/>
    <w:rsid w:val="004F3773"/>
    <w:rsid w:val="0050034C"/>
    <w:rsid w:val="00500459"/>
    <w:rsid w:val="00502287"/>
    <w:rsid w:val="005037D8"/>
    <w:rsid w:val="00507EDD"/>
    <w:rsid w:val="00513627"/>
    <w:rsid w:val="00514A13"/>
    <w:rsid w:val="00514CB7"/>
    <w:rsid w:val="0052106E"/>
    <w:rsid w:val="00526B94"/>
    <w:rsid w:val="00527C34"/>
    <w:rsid w:val="005330B4"/>
    <w:rsid w:val="005331CF"/>
    <w:rsid w:val="005339FF"/>
    <w:rsid w:val="005353A2"/>
    <w:rsid w:val="005421A8"/>
    <w:rsid w:val="005433CD"/>
    <w:rsid w:val="00544322"/>
    <w:rsid w:val="00551A40"/>
    <w:rsid w:val="005618FD"/>
    <w:rsid w:val="00562122"/>
    <w:rsid w:val="00562C15"/>
    <w:rsid w:val="005641FE"/>
    <w:rsid w:val="00565BBD"/>
    <w:rsid w:val="00567134"/>
    <w:rsid w:val="0058052E"/>
    <w:rsid w:val="00584342"/>
    <w:rsid w:val="0058773E"/>
    <w:rsid w:val="0059294B"/>
    <w:rsid w:val="00593CEB"/>
    <w:rsid w:val="00594636"/>
    <w:rsid w:val="00594BA7"/>
    <w:rsid w:val="00595BD7"/>
    <w:rsid w:val="005A17E2"/>
    <w:rsid w:val="005A59A5"/>
    <w:rsid w:val="005B02D5"/>
    <w:rsid w:val="005B16FB"/>
    <w:rsid w:val="005B512E"/>
    <w:rsid w:val="005C5599"/>
    <w:rsid w:val="005D54F1"/>
    <w:rsid w:val="005D5EB9"/>
    <w:rsid w:val="005E0D3A"/>
    <w:rsid w:val="005E4EEA"/>
    <w:rsid w:val="005E6938"/>
    <w:rsid w:val="005F17BE"/>
    <w:rsid w:val="005F20DB"/>
    <w:rsid w:val="005F2290"/>
    <w:rsid w:val="005F44A9"/>
    <w:rsid w:val="005F5990"/>
    <w:rsid w:val="00600208"/>
    <w:rsid w:val="006018E7"/>
    <w:rsid w:val="006107F6"/>
    <w:rsid w:val="0061278B"/>
    <w:rsid w:val="00616372"/>
    <w:rsid w:val="00621433"/>
    <w:rsid w:val="00622656"/>
    <w:rsid w:val="0062297D"/>
    <w:rsid w:val="006254B2"/>
    <w:rsid w:val="006306F1"/>
    <w:rsid w:val="0063583A"/>
    <w:rsid w:val="00640864"/>
    <w:rsid w:val="00641CEF"/>
    <w:rsid w:val="00645540"/>
    <w:rsid w:val="0065292A"/>
    <w:rsid w:val="00654C11"/>
    <w:rsid w:val="006551EF"/>
    <w:rsid w:val="00662039"/>
    <w:rsid w:val="006634DF"/>
    <w:rsid w:val="006677E4"/>
    <w:rsid w:val="00672B72"/>
    <w:rsid w:val="00674274"/>
    <w:rsid w:val="00675708"/>
    <w:rsid w:val="006806E7"/>
    <w:rsid w:val="00681B67"/>
    <w:rsid w:val="00693148"/>
    <w:rsid w:val="00693ACA"/>
    <w:rsid w:val="00694B75"/>
    <w:rsid w:val="00696537"/>
    <w:rsid w:val="006975E7"/>
    <w:rsid w:val="006A0FDA"/>
    <w:rsid w:val="006A2204"/>
    <w:rsid w:val="006A38F7"/>
    <w:rsid w:val="006B2E18"/>
    <w:rsid w:val="006B4128"/>
    <w:rsid w:val="006B4478"/>
    <w:rsid w:val="006B5428"/>
    <w:rsid w:val="006B5824"/>
    <w:rsid w:val="006B7F6C"/>
    <w:rsid w:val="006C0279"/>
    <w:rsid w:val="006C0D01"/>
    <w:rsid w:val="006D39EB"/>
    <w:rsid w:val="006D74F9"/>
    <w:rsid w:val="006E112D"/>
    <w:rsid w:val="006E7B43"/>
    <w:rsid w:val="006E7BE4"/>
    <w:rsid w:val="006F15AD"/>
    <w:rsid w:val="006F2B31"/>
    <w:rsid w:val="006F44CE"/>
    <w:rsid w:val="007008EC"/>
    <w:rsid w:val="00701031"/>
    <w:rsid w:val="00701749"/>
    <w:rsid w:val="00705222"/>
    <w:rsid w:val="007174B5"/>
    <w:rsid w:val="00720842"/>
    <w:rsid w:val="00744290"/>
    <w:rsid w:val="00746FEE"/>
    <w:rsid w:val="0075027D"/>
    <w:rsid w:val="0075040F"/>
    <w:rsid w:val="0075055A"/>
    <w:rsid w:val="00751C81"/>
    <w:rsid w:val="00763280"/>
    <w:rsid w:val="007645C9"/>
    <w:rsid w:val="00780336"/>
    <w:rsid w:val="0078486A"/>
    <w:rsid w:val="00786596"/>
    <w:rsid w:val="00791CE1"/>
    <w:rsid w:val="0079508D"/>
    <w:rsid w:val="007A24D1"/>
    <w:rsid w:val="007A3FA2"/>
    <w:rsid w:val="007A57D1"/>
    <w:rsid w:val="007A58A8"/>
    <w:rsid w:val="007B0969"/>
    <w:rsid w:val="007C299D"/>
    <w:rsid w:val="007C35A0"/>
    <w:rsid w:val="007C5B0A"/>
    <w:rsid w:val="007D165D"/>
    <w:rsid w:val="007D2E0D"/>
    <w:rsid w:val="007D78CF"/>
    <w:rsid w:val="007E05BB"/>
    <w:rsid w:val="007E312C"/>
    <w:rsid w:val="007E5246"/>
    <w:rsid w:val="007E6906"/>
    <w:rsid w:val="007F156A"/>
    <w:rsid w:val="007F37DA"/>
    <w:rsid w:val="007F4B9D"/>
    <w:rsid w:val="007F59B7"/>
    <w:rsid w:val="00801106"/>
    <w:rsid w:val="00806697"/>
    <w:rsid w:val="0080743B"/>
    <w:rsid w:val="00810E3F"/>
    <w:rsid w:val="008110DE"/>
    <w:rsid w:val="008205AD"/>
    <w:rsid w:val="00821612"/>
    <w:rsid w:val="0082251D"/>
    <w:rsid w:val="008235A0"/>
    <w:rsid w:val="008249FF"/>
    <w:rsid w:val="00834261"/>
    <w:rsid w:val="00835F37"/>
    <w:rsid w:val="00841193"/>
    <w:rsid w:val="008431EC"/>
    <w:rsid w:val="008443BA"/>
    <w:rsid w:val="00851B44"/>
    <w:rsid w:val="0085565B"/>
    <w:rsid w:val="008565AF"/>
    <w:rsid w:val="00864652"/>
    <w:rsid w:val="00864CF3"/>
    <w:rsid w:val="00867F64"/>
    <w:rsid w:val="00870B2A"/>
    <w:rsid w:val="00875939"/>
    <w:rsid w:val="0087622B"/>
    <w:rsid w:val="00880838"/>
    <w:rsid w:val="00881E5A"/>
    <w:rsid w:val="008827BC"/>
    <w:rsid w:val="00883FA8"/>
    <w:rsid w:val="00890270"/>
    <w:rsid w:val="008907EC"/>
    <w:rsid w:val="008920DF"/>
    <w:rsid w:val="00893BD9"/>
    <w:rsid w:val="00894AA9"/>
    <w:rsid w:val="008955D4"/>
    <w:rsid w:val="0089766A"/>
    <w:rsid w:val="008977C4"/>
    <w:rsid w:val="008A1510"/>
    <w:rsid w:val="008B2134"/>
    <w:rsid w:val="008B4474"/>
    <w:rsid w:val="008B5D86"/>
    <w:rsid w:val="008B66BC"/>
    <w:rsid w:val="008C3C86"/>
    <w:rsid w:val="008C5793"/>
    <w:rsid w:val="008C62EA"/>
    <w:rsid w:val="008C6458"/>
    <w:rsid w:val="008C761B"/>
    <w:rsid w:val="008D0D51"/>
    <w:rsid w:val="008D599E"/>
    <w:rsid w:val="008D7F50"/>
    <w:rsid w:val="008E2009"/>
    <w:rsid w:val="008E2E44"/>
    <w:rsid w:val="008E5F10"/>
    <w:rsid w:val="008E781C"/>
    <w:rsid w:val="008F2F86"/>
    <w:rsid w:val="008F3FFD"/>
    <w:rsid w:val="00901AEC"/>
    <w:rsid w:val="00906838"/>
    <w:rsid w:val="00907416"/>
    <w:rsid w:val="0091016D"/>
    <w:rsid w:val="00910D48"/>
    <w:rsid w:val="009111F8"/>
    <w:rsid w:val="0091136B"/>
    <w:rsid w:val="009167E4"/>
    <w:rsid w:val="00917326"/>
    <w:rsid w:val="00935242"/>
    <w:rsid w:val="009433BE"/>
    <w:rsid w:val="00961812"/>
    <w:rsid w:val="00961ECD"/>
    <w:rsid w:val="0096553F"/>
    <w:rsid w:val="009735AD"/>
    <w:rsid w:val="00974320"/>
    <w:rsid w:val="00975FA7"/>
    <w:rsid w:val="00977601"/>
    <w:rsid w:val="00981053"/>
    <w:rsid w:val="00983AEA"/>
    <w:rsid w:val="00983CD2"/>
    <w:rsid w:val="0099140D"/>
    <w:rsid w:val="00991C02"/>
    <w:rsid w:val="00995F43"/>
    <w:rsid w:val="009A0C52"/>
    <w:rsid w:val="009A3C96"/>
    <w:rsid w:val="009A4E1E"/>
    <w:rsid w:val="009A5744"/>
    <w:rsid w:val="009A784D"/>
    <w:rsid w:val="009B4B8D"/>
    <w:rsid w:val="009B6502"/>
    <w:rsid w:val="009B6ADE"/>
    <w:rsid w:val="009B720B"/>
    <w:rsid w:val="009B79C8"/>
    <w:rsid w:val="009C460E"/>
    <w:rsid w:val="009C4FC0"/>
    <w:rsid w:val="009D01FE"/>
    <w:rsid w:val="009D1088"/>
    <w:rsid w:val="009D1BBF"/>
    <w:rsid w:val="009D2133"/>
    <w:rsid w:val="009D6038"/>
    <w:rsid w:val="009E2DA7"/>
    <w:rsid w:val="009E3B56"/>
    <w:rsid w:val="009E6001"/>
    <w:rsid w:val="009F15DE"/>
    <w:rsid w:val="009F51F7"/>
    <w:rsid w:val="009F6011"/>
    <w:rsid w:val="00A02EEB"/>
    <w:rsid w:val="00A03FC5"/>
    <w:rsid w:val="00A06B55"/>
    <w:rsid w:val="00A11693"/>
    <w:rsid w:val="00A128B8"/>
    <w:rsid w:val="00A168A1"/>
    <w:rsid w:val="00A175BA"/>
    <w:rsid w:val="00A17C08"/>
    <w:rsid w:val="00A17E92"/>
    <w:rsid w:val="00A24A71"/>
    <w:rsid w:val="00A26BD2"/>
    <w:rsid w:val="00A274C4"/>
    <w:rsid w:val="00A30312"/>
    <w:rsid w:val="00A35E19"/>
    <w:rsid w:val="00A37CE0"/>
    <w:rsid w:val="00A40110"/>
    <w:rsid w:val="00A4093E"/>
    <w:rsid w:val="00A430EA"/>
    <w:rsid w:val="00A44D20"/>
    <w:rsid w:val="00A4509C"/>
    <w:rsid w:val="00A50781"/>
    <w:rsid w:val="00A511EA"/>
    <w:rsid w:val="00A55A2B"/>
    <w:rsid w:val="00A55F2D"/>
    <w:rsid w:val="00A563D8"/>
    <w:rsid w:val="00A57C43"/>
    <w:rsid w:val="00A6383E"/>
    <w:rsid w:val="00A64893"/>
    <w:rsid w:val="00A761D2"/>
    <w:rsid w:val="00A76840"/>
    <w:rsid w:val="00A76885"/>
    <w:rsid w:val="00A77336"/>
    <w:rsid w:val="00A80F5C"/>
    <w:rsid w:val="00A84040"/>
    <w:rsid w:val="00A8452C"/>
    <w:rsid w:val="00A84CDA"/>
    <w:rsid w:val="00A85D2A"/>
    <w:rsid w:val="00A85D77"/>
    <w:rsid w:val="00A8738D"/>
    <w:rsid w:val="00AB5BA3"/>
    <w:rsid w:val="00AC2F7B"/>
    <w:rsid w:val="00AC4740"/>
    <w:rsid w:val="00AC4C36"/>
    <w:rsid w:val="00AC7419"/>
    <w:rsid w:val="00AC7B59"/>
    <w:rsid w:val="00AD0739"/>
    <w:rsid w:val="00AD2584"/>
    <w:rsid w:val="00AD486F"/>
    <w:rsid w:val="00AE0601"/>
    <w:rsid w:val="00AE46A7"/>
    <w:rsid w:val="00AE631F"/>
    <w:rsid w:val="00AE6F81"/>
    <w:rsid w:val="00AF03A0"/>
    <w:rsid w:val="00AF161E"/>
    <w:rsid w:val="00AF77D5"/>
    <w:rsid w:val="00B0095A"/>
    <w:rsid w:val="00B00DD5"/>
    <w:rsid w:val="00B027F6"/>
    <w:rsid w:val="00B04539"/>
    <w:rsid w:val="00B14744"/>
    <w:rsid w:val="00B16B86"/>
    <w:rsid w:val="00B27223"/>
    <w:rsid w:val="00B30C86"/>
    <w:rsid w:val="00B3214D"/>
    <w:rsid w:val="00B3374B"/>
    <w:rsid w:val="00B33DE3"/>
    <w:rsid w:val="00B3617A"/>
    <w:rsid w:val="00B37789"/>
    <w:rsid w:val="00B402DE"/>
    <w:rsid w:val="00B40F0A"/>
    <w:rsid w:val="00B448C3"/>
    <w:rsid w:val="00B52464"/>
    <w:rsid w:val="00B56347"/>
    <w:rsid w:val="00B57081"/>
    <w:rsid w:val="00B6179F"/>
    <w:rsid w:val="00B650D7"/>
    <w:rsid w:val="00B6664D"/>
    <w:rsid w:val="00B6684F"/>
    <w:rsid w:val="00B66F1A"/>
    <w:rsid w:val="00B725B7"/>
    <w:rsid w:val="00B74B00"/>
    <w:rsid w:val="00B77939"/>
    <w:rsid w:val="00BA1A1A"/>
    <w:rsid w:val="00BA44BE"/>
    <w:rsid w:val="00BA66C8"/>
    <w:rsid w:val="00BA6A57"/>
    <w:rsid w:val="00BB0A15"/>
    <w:rsid w:val="00BC05C8"/>
    <w:rsid w:val="00BC10DD"/>
    <w:rsid w:val="00BC1156"/>
    <w:rsid w:val="00BC2704"/>
    <w:rsid w:val="00BC52EA"/>
    <w:rsid w:val="00BD2400"/>
    <w:rsid w:val="00BD5AEA"/>
    <w:rsid w:val="00BE2606"/>
    <w:rsid w:val="00BF2D24"/>
    <w:rsid w:val="00BF2FA5"/>
    <w:rsid w:val="00BF45D6"/>
    <w:rsid w:val="00C04AD5"/>
    <w:rsid w:val="00C073AE"/>
    <w:rsid w:val="00C14CF1"/>
    <w:rsid w:val="00C1519B"/>
    <w:rsid w:val="00C17F98"/>
    <w:rsid w:val="00C218F1"/>
    <w:rsid w:val="00C26BE7"/>
    <w:rsid w:val="00C4002D"/>
    <w:rsid w:val="00C41E52"/>
    <w:rsid w:val="00C44CDB"/>
    <w:rsid w:val="00C44D83"/>
    <w:rsid w:val="00C46B87"/>
    <w:rsid w:val="00C53AD0"/>
    <w:rsid w:val="00C55424"/>
    <w:rsid w:val="00C60620"/>
    <w:rsid w:val="00C6527F"/>
    <w:rsid w:val="00C655A3"/>
    <w:rsid w:val="00C70F99"/>
    <w:rsid w:val="00C71216"/>
    <w:rsid w:val="00C72D71"/>
    <w:rsid w:val="00C87F05"/>
    <w:rsid w:val="00C94572"/>
    <w:rsid w:val="00CA0618"/>
    <w:rsid w:val="00CA23CB"/>
    <w:rsid w:val="00CA3535"/>
    <w:rsid w:val="00CA6DDF"/>
    <w:rsid w:val="00CB34A9"/>
    <w:rsid w:val="00CB5101"/>
    <w:rsid w:val="00CB5AE6"/>
    <w:rsid w:val="00CB6CD9"/>
    <w:rsid w:val="00CC04CD"/>
    <w:rsid w:val="00CC1F5B"/>
    <w:rsid w:val="00CC7120"/>
    <w:rsid w:val="00CD2A59"/>
    <w:rsid w:val="00CE116F"/>
    <w:rsid w:val="00CE17E1"/>
    <w:rsid w:val="00CE75B1"/>
    <w:rsid w:val="00CF018F"/>
    <w:rsid w:val="00CF45CE"/>
    <w:rsid w:val="00CF66CE"/>
    <w:rsid w:val="00D043C0"/>
    <w:rsid w:val="00D11A93"/>
    <w:rsid w:val="00D23479"/>
    <w:rsid w:val="00D27502"/>
    <w:rsid w:val="00D31A26"/>
    <w:rsid w:val="00D322FE"/>
    <w:rsid w:val="00D43C09"/>
    <w:rsid w:val="00D47762"/>
    <w:rsid w:val="00D50823"/>
    <w:rsid w:val="00D55172"/>
    <w:rsid w:val="00D63CF2"/>
    <w:rsid w:val="00D7006E"/>
    <w:rsid w:val="00D7641D"/>
    <w:rsid w:val="00D7722C"/>
    <w:rsid w:val="00D85C04"/>
    <w:rsid w:val="00D92CD8"/>
    <w:rsid w:val="00DA07C5"/>
    <w:rsid w:val="00DB1A9D"/>
    <w:rsid w:val="00DB27A5"/>
    <w:rsid w:val="00DB373A"/>
    <w:rsid w:val="00DB5F43"/>
    <w:rsid w:val="00DB7511"/>
    <w:rsid w:val="00DC3376"/>
    <w:rsid w:val="00DC3C83"/>
    <w:rsid w:val="00DC7840"/>
    <w:rsid w:val="00DD2B0F"/>
    <w:rsid w:val="00DE0096"/>
    <w:rsid w:val="00DE701B"/>
    <w:rsid w:val="00DF32F1"/>
    <w:rsid w:val="00E012CB"/>
    <w:rsid w:val="00E03BEC"/>
    <w:rsid w:val="00E04206"/>
    <w:rsid w:val="00E20D62"/>
    <w:rsid w:val="00E23F02"/>
    <w:rsid w:val="00E24BBC"/>
    <w:rsid w:val="00E27D21"/>
    <w:rsid w:val="00E27F64"/>
    <w:rsid w:val="00E32238"/>
    <w:rsid w:val="00E335A7"/>
    <w:rsid w:val="00E33E09"/>
    <w:rsid w:val="00E41F12"/>
    <w:rsid w:val="00E43818"/>
    <w:rsid w:val="00E4684B"/>
    <w:rsid w:val="00E71987"/>
    <w:rsid w:val="00E74ECA"/>
    <w:rsid w:val="00E77A0E"/>
    <w:rsid w:val="00E861C2"/>
    <w:rsid w:val="00E91925"/>
    <w:rsid w:val="00E9301D"/>
    <w:rsid w:val="00E930A9"/>
    <w:rsid w:val="00E97A66"/>
    <w:rsid w:val="00EA0426"/>
    <w:rsid w:val="00EA21B7"/>
    <w:rsid w:val="00EA333C"/>
    <w:rsid w:val="00EA3FD7"/>
    <w:rsid w:val="00EA4BF4"/>
    <w:rsid w:val="00EB5BB2"/>
    <w:rsid w:val="00EB6C86"/>
    <w:rsid w:val="00EC01F6"/>
    <w:rsid w:val="00EC0846"/>
    <w:rsid w:val="00EC0EB3"/>
    <w:rsid w:val="00EC11A1"/>
    <w:rsid w:val="00ED4EEF"/>
    <w:rsid w:val="00ED598E"/>
    <w:rsid w:val="00ED6497"/>
    <w:rsid w:val="00EE4E9E"/>
    <w:rsid w:val="00EF0803"/>
    <w:rsid w:val="00EF1E3E"/>
    <w:rsid w:val="00F00432"/>
    <w:rsid w:val="00F027C8"/>
    <w:rsid w:val="00F04846"/>
    <w:rsid w:val="00F12FF7"/>
    <w:rsid w:val="00F16806"/>
    <w:rsid w:val="00F16ED9"/>
    <w:rsid w:val="00F21B84"/>
    <w:rsid w:val="00F2562B"/>
    <w:rsid w:val="00F335A8"/>
    <w:rsid w:val="00F42B1F"/>
    <w:rsid w:val="00F46F83"/>
    <w:rsid w:val="00F50803"/>
    <w:rsid w:val="00F51209"/>
    <w:rsid w:val="00F83D09"/>
    <w:rsid w:val="00F85CE1"/>
    <w:rsid w:val="00F92532"/>
    <w:rsid w:val="00F92D67"/>
    <w:rsid w:val="00F97F72"/>
    <w:rsid w:val="00FA0B15"/>
    <w:rsid w:val="00FA29C7"/>
    <w:rsid w:val="00FA2A77"/>
    <w:rsid w:val="00FA2FE9"/>
    <w:rsid w:val="00FA648F"/>
    <w:rsid w:val="00FB554A"/>
    <w:rsid w:val="00FB7113"/>
    <w:rsid w:val="00FC79D9"/>
    <w:rsid w:val="00FC7DF8"/>
    <w:rsid w:val="00FD2439"/>
    <w:rsid w:val="00FD3C48"/>
    <w:rsid w:val="00FD62CE"/>
    <w:rsid w:val="00FE1856"/>
    <w:rsid w:val="00FE3890"/>
    <w:rsid w:val="00FE4CFC"/>
    <w:rsid w:val="00FF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F6F2E23"/>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D09"/>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51C81"/>
    <w:pPr>
      <w:tabs>
        <w:tab w:val="center" w:pos="4252"/>
        <w:tab w:val="right" w:pos="8504"/>
      </w:tabs>
      <w:snapToGrid w:val="0"/>
    </w:pPr>
  </w:style>
  <w:style w:type="character" w:customStyle="1" w:styleId="a5">
    <w:name w:val="ヘッダー (文字)"/>
    <w:basedOn w:val="a0"/>
    <w:link w:val="a4"/>
    <w:uiPriority w:val="99"/>
    <w:rsid w:val="00751C81"/>
    <w:rPr>
      <w:sz w:val="21"/>
      <w:szCs w:val="22"/>
    </w:rPr>
  </w:style>
  <w:style w:type="paragraph" w:styleId="a6">
    <w:name w:val="footer"/>
    <w:basedOn w:val="a"/>
    <w:link w:val="a7"/>
    <w:unhideWhenUsed/>
    <w:rsid w:val="00751C81"/>
    <w:pPr>
      <w:tabs>
        <w:tab w:val="center" w:pos="4252"/>
        <w:tab w:val="right" w:pos="8504"/>
      </w:tabs>
      <w:snapToGrid w:val="0"/>
    </w:pPr>
  </w:style>
  <w:style w:type="character" w:customStyle="1" w:styleId="a7">
    <w:name w:val="フッター (文字)"/>
    <w:basedOn w:val="a0"/>
    <w:link w:val="a6"/>
    <w:uiPriority w:val="99"/>
    <w:rsid w:val="00751C81"/>
    <w:rPr>
      <w:sz w:val="21"/>
      <w:szCs w:val="22"/>
    </w:rPr>
  </w:style>
  <w:style w:type="character" w:styleId="a8">
    <w:name w:val="page number"/>
    <w:basedOn w:val="a0"/>
    <w:uiPriority w:val="99"/>
    <w:semiHidden/>
    <w:unhideWhenUsed/>
    <w:rsid w:val="000A3E93"/>
  </w:style>
  <w:style w:type="paragraph" w:styleId="a9">
    <w:name w:val="Balloon Text"/>
    <w:basedOn w:val="a"/>
    <w:link w:val="aa"/>
    <w:uiPriority w:val="99"/>
    <w:semiHidden/>
    <w:unhideWhenUsed/>
    <w:rsid w:val="00746FEE"/>
    <w:rPr>
      <w:rFonts w:ascii="ヒラギノ角ゴ ProN W3" w:eastAsia="ヒラギノ角ゴ ProN W3"/>
      <w:sz w:val="18"/>
      <w:szCs w:val="18"/>
    </w:rPr>
  </w:style>
  <w:style w:type="character" w:customStyle="1" w:styleId="aa">
    <w:name w:val="吹き出し (文字)"/>
    <w:basedOn w:val="a0"/>
    <w:link w:val="a9"/>
    <w:uiPriority w:val="99"/>
    <w:semiHidden/>
    <w:rsid w:val="00746FEE"/>
    <w:rPr>
      <w:rFonts w:ascii="ヒラギノ角ゴ ProN W3" w:eastAsia="ヒラギノ角ゴ ProN W3"/>
      <w:sz w:val="18"/>
      <w:szCs w:val="18"/>
    </w:rPr>
  </w:style>
  <w:style w:type="paragraph" w:styleId="ab">
    <w:name w:val="List Paragraph"/>
    <w:basedOn w:val="a"/>
    <w:uiPriority w:val="34"/>
    <w:qFormat/>
    <w:rsid w:val="00C218F1"/>
    <w:pPr>
      <w:widowControl/>
      <w:ind w:leftChars="400" w:left="840"/>
      <w:jc w:val="left"/>
    </w:pPr>
    <w:rPr>
      <w:rFonts w:ascii="ＭＳ Ｐゴシック" w:eastAsia="ＭＳ Ｐゴシック" w:hAnsi="ＭＳ Ｐゴシック" w:cs="ＭＳ Ｐゴシック"/>
      <w:kern w:val="0"/>
      <w:sz w:val="24"/>
      <w:szCs w:val="24"/>
    </w:rPr>
  </w:style>
  <w:style w:type="paragraph" w:styleId="ac">
    <w:name w:val="footnote text"/>
    <w:basedOn w:val="a"/>
    <w:link w:val="ad"/>
    <w:uiPriority w:val="99"/>
    <w:rsid w:val="005421A8"/>
    <w:pPr>
      <w:snapToGrid w:val="0"/>
      <w:jc w:val="left"/>
    </w:pPr>
    <w:rPr>
      <w:rFonts w:ascii="Century" w:eastAsia="ＭＳ 明朝" w:hAnsi="Century" w:cs="Times New Roman"/>
      <w:szCs w:val="24"/>
    </w:rPr>
  </w:style>
  <w:style w:type="character" w:customStyle="1" w:styleId="ad">
    <w:name w:val="脚注文字列 (文字)"/>
    <w:basedOn w:val="a0"/>
    <w:link w:val="ac"/>
    <w:uiPriority w:val="99"/>
    <w:rsid w:val="005421A8"/>
    <w:rPr>
      <w:rFonts w:ascii="Century" w:eastAsia="ＭＳ 明朝" w:hAnsi="Century" w:cs="Times New Roman"/>
      <w:sz w:val="21"/>
    </w:rPr>
  </w:style>
  <w:style w:type="character" w:styleId="ae">
    <w:name w:val="footnote reference"/>
    <w:basedOn w:val="a0"/>
    <w:uiPriority w:val="99"/>
    <w:rsid w:val="005421A8"/>
    <w:rPr>
      <w:vertAlign w:val="superscript"/>
    </w:rPr>
  </w:style>
  <w:style w:type="character" w:styleId="af">
    <w:name w:val="Hyperlink"/>
    <w:basedOn w:val="a0"/>
    <w:uiPriority w:val="99"/>
    <w:unhideWhenUsed/>
    <w:rsid w:val="00172DA8"/>
    <w:rPr>
      <w:color w:val="0000FF" w:themeColor="hyperlink"/>
      <w:u w:val="single"/>
    </w:rPr>
  </w:style>
  <w:style w:type="paragraph" w:styleId="Web">
    <w:name w:val="Normal (Web)"/>
    <w:basedOn w:val="a"/>
    <w:uiPriority w:val="99"/>
    <w:unhideWhenUsed/>
    <w:rsid w:val="003366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rsid w:val="0028549B"/>
  </w:style>
  <w:style w:type="character" w:customStyle="1" w:styleId="advancedproofingissue">
    <w:name w:val="advancedproofingissue"/>
    <w:rsid w:val="0028549B"/>
  </w:style>
  <w:style w:type="character" w:customStyle="1" w:styleId="eop">
    <w:name w:val="eop"/>
    <w:rsid w:val="0028549B"/>
  </w:style>
  <w:style w:type="paragraph" w:styleId="af0">
    <w:name w:val="Date"/>
    <w:basedOn w:val="a"/>
    <w:next w:val="a"/>
    <w:link w:val="af1"/>
    <w:uiPriority w:val="99"/>
    <w:semiHidden/>
    <w:unhideWhenUsed/>
    <w:rsid w:val="00841193"/>
  </w:style>
  <w:style w:type="character" w:customStyle="1" w:styleId="af1">
    <w:name w:val="日付 (文字)"/>
    <w:basedOn w:val="a0"/>
    <w:link w:val="af0"/>
    <w:uiPriority w:val="99"/>
    <w:semiHidden/>
    <w:rsid w:val="00841193"/>
    <w:rPr>
      <w:sz w:val="21"/>
      <w:szCs w:val="22"/>
    </w:rPr>
  </w:style>
  <w:style w:type="character" w:styleId="af2">
    <w:name w:val="annotation reference"/>
    <w:basedOn w:val="a0"/>
    <w:uiPriority w:val="99"/>
    <w:semiHidden/>
    <w:unhideWhenUsed/>
    <w:rsid w:val="00336CBD"/>
    <w:rPr>
      <w:sz w:val="18"/>
      <w:szCs w:val="18"/>
    </w:rPr>
  </w:style>
  <w:style w:type="paragraph" w:styleId="af3">
    <w:name w:val="annotation text"/>
    <w:basedOn w:val="a"/>
    <w:link w:val="af4"/>
    <w:uiPriority w:val="99"/>
    <w:semiHidden/>
    <w:unhideWhenUsed/>
    <w:rsid w:val="00336CBD"/>
    <w:pPr>
      <w:jc w:val="left"/>
    </w:pPr>
  </w:style>
  <w:style w:type="character" w:customStyle="1" w:styleId="af4">
    <w:name w:val="コメント文字列 (文字)"/>
    <w:basedOn w:val="a0"/>
    <w:link w:val="af3"/>
    <w:uiPriority w:val="99"/>
    <w:semiHidden/>
    <w:rsid w:val="00336CBD"/>
    <w:rPr>
      <w:sz w:val="21"/>
      <w:szCs w:val="22"/>
    </w:rPr>
  </w:style>
  <w:style w:type="paragraph" w:styleId="af5">
    <w:name w:val="annotation subject"/>
    <w:basedOn w:val="af3"/>
    <w:next w:val="af3"/>
    <w:link w:val="af6"/>
    <w:uiPriority w:val="99"/>
    <w:semiHidden/>
    <w:unhideWhenUsed/>
    <w:rsid w:val="00336CBD"/>
    <w:rPr>
      <w:b/>
      <w:bCs/>
    </w:rPr>
  </w:style>
  <w:style w:type="character" w:customStyle="1" w:styleId="af6">
    <w:name w:val="コメント内容 (文字)"/>
    <w:basedOn w:val="af4"/>
    <w:link w:val="af5"/>
    <w:uiPriority w:val="99"/>
    <w:semiHidden/>
    <w:rsid w:val="00336CBD"/>
    <w:rPr>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8592">
      <w:bodyDiv w:val="1"/>
      <w:marLeft w:val="0"/>
      <w:marRight w:val="0"/>
      <w:marTop w:val="0"/>
      <w:marBottom w:val="0"/>
      <w:divBdr>
        <w:top w:val="none" w:sz="0" w:space="0" w:color="auto"/>
        <w:left w:val="none" w:sz="0" w:space="0" w:color="auto"/>
        <w:bottom w:val="none" w:sz="0" w:space="0" w:color="auto"/>
        <w:right w:val="none" w:sz="0" w:space="0" w:color="auto"/>
      </w:divBdr>
    </w:div>
    <w:div w:id="651643955">
      <w:bodyDiv w:val="1"/>
      <w:marLeft w:val="0"/>
      <w:marRight w:val="0"/>
      <w:marTop w:val="0"/>
      <w:marBottom w:val="0"/>
      <w:divBdr>
        <w:top w:val="none" w:sz="0" w:space="0" w:color="auto"/>
        <w:left w:val="none" w:sz="0" w:space="0" w:color="auto"/>
        <w:bottom w:val="none" w:sz="0" w:space="0" w:color="auto"/>
        <w:right w:val="none" w:sz="0" w:space="0" w:color="auto"/>
      </w:divBdr>
    </w:div>
    <w:div w:id="846942827">
      <w:bodyDiv w:val="1"/>
      <w:marLeft w:val="0"/>
      <w:marRight w:val="0"/>
      <w:marTop w:val="0"/>
      <w:marBottom w:val="0"/>
      <w:divBdr>
        <w:top w:val="none" w:sz="0" w:space="0" w:color="auto"/>
        <w:left w:val="none" w:sz="0" w:space="0" w:color="auto"/>
        <w:bottom w:val="none" w:sz="0" w:space="0" w:color="auto"/>
        <w:right w:val="none" w:sz="0" w:space="0" w:color="auto"/>
      </w:divBdr>
    </w:div>
    <w:div w:id="868030296">
      <w:bodyDiv w:val="1"/>
      <w:marLeft w:val="0"/>
      <w:marRight w:val="0"/>
      <w:marTop w:val="0"/>
      <w:marBottom w:val="0"/>
      <w:divBdr>
        <w:top w:val="none" w:sz="0" w:space="0" w:color="auto"/>
        <w:left w:val="none" w:sz="0" w:space="0" w:color="auto"/>
        <w:bottom w:val="none" w:sz="0" w:space="0" w:color="auto"/>
        <w:right w:val="none" w:sz="0" w:space="0" w:color="auto"/>
      </w:divBdr>
    </w:div>
    <w:div w:id="939340044">
      <w:bodyDiv w:val="1"/>
      <w:marLeft w:val="0"/>
      <w:marRight w:val="0"/>
      <w:marTop w:val="0"/>
      <w:marBottom w:val="0"/>
      <w:divBdr>
        <w:top w:val="none" w:sz="0" w:space="0" w:color="auto"/>
        <w:left w:val="none" w:sz="0" w:space="0" w:color="auto"/>
        <w:bottom w:val="none" w:sz="0" w:space="0" w:color="auto"/>
        <w:right w:val="none" w:sz="0" w:space="0" w:color="auto"/>
      </w:divBdr>
    </w:div>
    <w:div w:id="1111436767">
      <w:bodyDiv w:val="1"/>
      <w:marLeft w:val="0"/>
      <w:marRight w:val="0"/>
      <w:marTop w:val="0"/>
      <w:marBottom w:val="0"/>
      <w:divBdr>
        <w:top w:val="none" w:sz="0" w:space="0" w:color="auto"/>
        <w:left w:val="none" w:sz="0" w:space="0" w:color="auto"/>
        <w:bottom w:val="none" w:sz="0" w:space="0" w:color="auto"/>
        <w:right w:val="none" w:sz="0" w:space="0" w:color="auto"/>
      </w:divBdr>
    </w:div>
    <w:div w:id="1207109083">
      <w:bodyDiv w:val="1"/>
      <w:marLeft w:val="0"/>
      <w:marRight w:val="0"/>
      <w:marTop w:val="0"/>
      <w:marBottom w:val="0"/>
      <w:divBdr>
        <w:top w:val="none" w:sz="0" w:space="0" w:color="auto"/>
        <w:left w:val="none" w:sz="0" w:space="0" w:color="auto"/>
        <w:bottom w:val="none" w:sz="0" w:space="0" w:color="auto"/>
        <w:right w:val="none" w:sz="0" w:space="0" w:color="auto"/>
      </w:divBdr>
    </w:div>
    <w:div w:id="1211916531">
      <w:bodyDiv w:val="1"/>
      <w:marLeft w:val="0"/>
      <w:marRight w:val="0"/>
      <w:marTop w:val="0"/>
      <w:marBottom w:val="0"/>
      <w:divBdr>
        <w:top w:val="none" w:sz="0" w:space="0" w:color="auto"/>
        <w:left w:val="none" w:sz="0" w:space="0" w:color="auto"/>
        <w:bottom w:val="none" w:sz="0" w:space="0" w:color="auto"/>
        <w:right w:val="none" w:sz="0" w:space="0" w:color="auto"/>
      </w:divBdr>
    </w:div>
    <w:div w:id="1272469014">
      <w:bodyDiv w:val="1"/>
      <w:marLeft w:val="0"/>
      <w:marRight w:val="0"/>
      <w:marTop w:val="0"/>
      <w:marBottom w:val="0"/>
      <w:divBdr>
        <w:top w:val="none" w:sz="0" w:space="0" w:color="auto"/>
        <w:left w:val="none" w:sz="0" w:space="0" w:color="auto"/>
        <w:bottom w:val="none" w:sz="0" w:space="0" w:color="auto"/>
        <w:right w:val="none" w:sz="0" w:space="0" w:color="auto"/>
      </w:divBdr>
    </w:div>
    <w:div w:id="1638221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D4E0-3321-4CB1-AF69-A34A94BB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2021-08-10T03:29:00Z</dcterms:created>
  <dcterms:modified xsi:type="dcterms:W3CDTF">2021-08-11T08:59:00Z</dcterms:modified>
</cp:coreProperties>
</file>